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40FE" w14:textId="77777777" w:rsidR="000E1B9F" w:rsidRPr="00F52F03" w:rsidRDefault="000E1B9F" w:rsidP="000E1B9F">
      <w:pPr>
        <w:pStyle w:val="Subtitle"/>
        <w:rPr>
          <w:rFonts w:ascii="Arial" w:hAnsi="Arial" w:cs="Arial"/>
        </w:rPr>
      </w:pPr>
      <w:r w:rsidRPr="00F52F03">
        <w:rPr>
          <w:rFonts w:ascii="Arial" w:hAnsi="Arial" w:cs="Arial"/>
        </w:rPr>
        <w:t>Job Description</w:t>
      </w:r>
    </w:p>
    <w:p w14:paraId="77653BCB" w14:textId="77777777" w:rsidR="000E1B9F" w:rsidRPr="00F52F03" w:rsidRDefault="000E1B9F" w:rsidP="000E1B9F">
      <w:pPr>
        <w:pStyle w:val="Subtitle"/>
        <w:rPr>
          <w:rFonts w:ascii="Arial" w:hAnsi="Arial" w:cs="Arial"/>
        </w:rPr>
      </w:pPr>
    </w:p>
    <w:p w14:paraId="01B3CDB1" w14:textId="77777777" w:rsidR="000E1B9F" w:rsidRPr="00F52F03" w:rsidRDefault="000E1B9F" w:rsidP="000E1B9F">
      <w:pPr>
        <w:pStyle w:val="Subtitle"/>
        <w:jc w:val="left"/>
        <w:rPr>
          <w:rFonts w:ascii="Arial" w:hAnsi="Arial" w:cs="Arial"/>
          <w:b w:val="0"/>
          <w:sz w:val="24"/>
        </w:rPr>
      </w:pPr>
      <w:r w:rsidRPr="00F52F03">
        <w:rPr>
          <w:rFonts w:ascii="Arial" w:hAnsi="Arial" w:cs="Arial"/>
          <w:sz w:val="24"/>
        </w:rPr>
        <w:t>JOB TITLE:</w:t>
      </w:r>
      <w:r w:rsidRPr="00F52F03">
        <w:rPr>
          <w:rFonts w:ascii="Arial" w:hAnsi="Arial" w:cs="Arial"/>
          <w:b w:val="0"/>
          <w:sz w:val="24"/>
        </w:rPr>
        <w:tab/>
      </w:r>
      <w:r w:rsidRPr="00F52F03">
        <w:rPr>
          <w:rFonts w:ascii="Arial" w:hAnsi="Arial" w:cs="Arial"/>
          <w:b w:val="0"/>
          <w:sz w:val="24"/>
        </w:rPr>
        <w:tab/>
      </w:r>
      <w:r w:rsidRPr="00F52F03">
        <w:rPr>
          <w:rFonts w:ascii="Arial" w:hAnsi="Arial" w:cs="Arial"/>
          <w:b w:val="0"/>
          <w:sz w:val="24"/>
        </w:rPr>
        <w:tab/>
      </w:r>
      <w:r w:rsidRPr="00F52F03">
        <w:rPr>
          <w:rFonts w:ascii="Arial" w:hAnsi="Arial" w:cs="Arial"/>
          <w:b w:val="0"/>
          <w:sz w:val="24"/>
        </w:rPr>
        <w:tab/>
        <w:t xml:space="preserve">Patient Services </w:t>
      </w:r>
      <w:r>
        <w:rPr>
          <w:rFonts w:ascii="Arial" w:hAnsi="Arial" w:cs="Arial"/>
          <w:b w:val="0"/>
          <w:sz w:val="24"/>
        </w:rPr>
        <w:t xml:space="preserve">– Care Navigator </w:t>
      </w:r>
      <w:r w:rsidRPr="00F52F03">
        <w:rPr>
          <w:rFonts w:ascii="Arial" w:hAnsi="Arial" w:cs="Arial"/>
          <w:b w:val="0"/>
          <w:sz w:val="24"/>
        </w:rPr>
        <w:t xml:space="preserve"> </w:t>
      </w:r>
    </w:p>
    <w:p w14:paraId="69E6A4FD" w14:textId="77777777" w:rsidR="000E1B9F" w:rsidRPr="00F52F03" w:rsidRDefault="000E1B9F" w:rsidP="000E1B9F">
      <w:pPr>
        <w:pStyle w:val="Subtitle"/>
        <w:jc w:val="left"/>
        <w:rPr>
          <w:rFonts w:ascii="Arial" w:hAnsi="Arial" w:cs="Arial"/>
          <w:b w:val="0"/>
          <w:sz w:val="24"/>
        </w:rPr>
      </w:pPr>
    </w:p>
    <w:p w14:paraId="505465C3" w14:textId="77777777" w:rsidR="000E1B9F" w:rsidRPr="00F52F03" w:rsidRDefault="000E1B9F" w:rsidP="000E1B9F">
      <w:pPr>
        <w:pStyle w:val="Subtitle"/>
        <w:jc w:val="left"/>
        <w:rPr>
          <w:rFonts w:ascii="Arial" w:hAnsi="Arial" w:cs="Arial"/>
          <w:b w:val="0"/>
          <w:sz w:val="24"/>
        </w:rPr>
      </w:pPr>
      <w:r w:rsidRPr="00F52F03">
        <w:rPr>
          <w:rFonts w:ascii="Arial" w:hAnsi="Arial" w:cs="Arial"/>
          <w:sz w:val="24"/>
        </w:rPr>
        <w:t>LOCATION</w:t>
      </w:r>
      <w:r w:rsidRPr="00F52F03">
        <w:rPr>
          <w:rFonts w:ascii="Arial" w:hAnsi="Arial" w:cs="Arial"/>
          <w:b w:val="0"/>
          <w:sz w:val="24"/>
        </w:rPr>
        <w:t>:</w:t>
      </w:r>
      <w:r w:rsidRPr="00F52F03">
        <w:rPr>
          <w:rFonts w:ascii="Arial" w:hAnsi="Arial" w:cs="Arial"/>
          <w:b w:val="0"/>
          <w:sz w:val="24"/>
        </w:rPr>
        <w:tab/>
      </w:r>
      <w:r w:rsidRPr="00F52F03">
        <w:rPr>
          <w:rFonts w:ascii="Arial" w:hAnsi="Arial" w:cs="Arial"/>
          <w:b w:val="0"/>
          <w:sz w:val="24"/>
        </w:rPr>
        <w:tab/>
      </w:r>
      <w:r w:rsidRPr="00F52F03">
        <w:rPr>
          <w:rFonts w:ascii="Arial" w:hAnsi="Arial" w:cs="Arial"/>
          <w:b w:val="0"/>
          <w:sz w:val="24"/>
        </w:rPr>
        <w:tab/>
      </w:r>
      <w:r w:rsidRPr="00F52F03">
        <w:rPr>
          <w:rFonts w:ascii="Arial" w:hAnsi="Arial" w:cs="Arial"/>
          <w:b w:val="0"/>
          <w:sz w:val="24"/>
        </w:rPr>
        <w:tab/>
        <w:t>Sackville House, Cambourne</w:t>
      </w:r>
    </w:p>
    <w:p w14:paraId="50D0D13D" w14:textId="77777777" w:rsidR="000E1B9F" w:rsidRPr="00F52F03" w:rsidRDefault="000E1B9F" w:rsidP="000E1B9F">
      <w:pPr>
        <w:pStyle w:val="Subtitle"/>
        <w:jc w:val="left"/>
        <w:rPr>
          <w:rFonts w:ascii="Arial" w:hAnsi="Arial" w:cs="Arial"/>
          <w:b w:val="0"/>
          <w:sz w:val="24"/>
        </w:rPr>
      </w:pPr>
      <w:r w:rsidRPr="00F52F03">
        <w:rPr>
          <w:rFonts w:ascii="Arial" w:hAnsi="Arial" w:cs="Arial"/>
          <w:b w:val="0"/>
          <w:sz w:val="24"/>
        </w:rPr>
        <w:tab/>
      </w:r>
    </w:p>
    <w:p w14:paraId="75F80479" w14:textId="20C35FAE" w:rsidR="000E1B9F" w:rsidRPr="00F52F03" w:rsidRDefault="000E1B9F" w:rsidP="000E1B9F">
      <w:pPr>
        <w:pStyle w:val="Subtitle"/>
        <w:jc w:val="left"/>
        <w:rPr>
          <w:rFonts w:ascii="Arial" w:hAnsi="Arial" w:cs="Arial"/>
          <w:b w:val="0"/>
          <w:sz w:val="24"/>
        </w:rPr>
      </w:pPr>
      <w:r w:rsidRPr="00F52F03">
        <w:rPr>
          <w:rFonts w:ascii="Arial" w:hAnsi="Arial" w:cs="Arial"/>
          <w:sz w:val="24"/>
        </w:rPr>
        <w:t>REPORTING TO:</w:t>
      </w:r>
      <w:r w:rsidRPr="00F52F03">
        <w:rPr>
          <w:rFonts w:ascii="Arial" w:hAnsi="Arial" w:cs="Arial"/>
          <w:b w:val="0"/>
          <w:sz w:val="24"/>
        </w:rPr>
        <w:tab/>
      </w:r>
      <w:r w:rsidRPr="00F52F03">
        <w:rPr>
          <w:rFonts w:ascii="Arial" w:hAnsi="Arial" w:cs="Arial"/>
          <w:b w:val="0"/>
          <w:sz w:val="24"/>
        </w:rPr>
        <w:tab/>
      </w:r>
      <w:r w:rsidRPr="00F52F03">
        <w:rPr>
          <w:rFonts w:ascii="Arial" w:hAnsi="Arial" w:cs="Arial"/>
          <w:b w:val="0"/>
          <w:sz w:val="24"/>
        </w:rPr>
        <w:tab/>
      </w:r>
      <w:r w:rsidR="00AA4DFF">
        <w:rPr>
          <w:rFonts w:ascii="Arial" w:hAnsi="Arial" w:cs="Arial"/>
          <w:b w:val="0"/>
          <w:sz w:val="24"/>
        </w:rPr>
        <w:t xml:space="preserve">Patient Service Supervisor </w:t>
      </w:r>
    </w:p>
    <w:p w14:paraId="46D084B3" w14:textId="77777777" w:rsidR="000E1B9F" w:rsidRPr="00F52F03" w:rsidRDefault="000E1B9F" w:rsidP="000E1B9F">
      <w:pPr>
        <w:pStyle w:val="Subtitle"/>
        <w:jc w:val="left"/>
        <w:rPr>
          <w:rFonts w:ascii="Arial" w:hAnsi="Arial" w:cs="Arial"/>
          <w:b w:val="0"/>
          <w:sz w:val="24"/>
        </w:rPr>
      </w:pPr>
    </w:p>
    <w:p w14:paraId="487FB2D9" w14:textId="77777777" w:rsidR="000E1B9F" w:rsidRPr="00F52F03" w:rsidRDefault="000E1B9F" w:rsidP="000E1B9F">
      <w:pPr>
        <w:pStyle w:val="Subtitle"/>
        <w:jc w:val="left"/>
        <w:rPr>
          <w:rFonts w:ascii="Arial" w:hAnsi="Arial" w:cs="Arial"/>
          <w:b w:val="0"/>
          <w:sz w:val="24"/>
        </w:rPr>
      </w:pPr>
      <w:r w:rsidRPr="00F52F03">
        <w:rPr>
          <w:rFonts w:ascii="Arial" w:hAnsi="Arial" w:cs="Arial"/>
          <w:sz w:val="24"/>
        </w:rPr>
        <w:t>KEY RELATIONSHIPS:</w:t>
      </w:r>
      <w:r w:rsidRPr="00F52F03">
        <w:rPr>
          <w:rFonts w:ascii="Arial" w:hAnsi="Arial" w:cs="Arial"/>
          <w:sz w:val="24"/>
        </w:rPr>
        <w:tab/>
      </w:r>
      <w:r w:rsidRPr="00F52F03">
        <w:rPr>
          <w:rFonts w:ascii="Arial" w:hAnsi="Arial" w:cs="Arial"/>
          <w:b w:val="0"/>
          <w:sz w:val="24"/>
        </w:rPr>
        <w:tab/>
        <w:t>All MMP Team members</w:t>
      </w:r>
    </w:p>
    <w:p w14:paraId="65FD1748" w14:textId="77777777" w:rsidR="000E1B9F" w:rsidRPr="00F52F03" w:rsidRDefault="000E1B9F" w:rsidP="000E1B9F">
      <w:pPr>
        <w:pStyle w:val="Subtitle"/>
        <w:jc w:val="left"/>
        <w:rPr>
          <w:rFonts w:ascii="Arial" w:hAnsi="Arial" w:cs="Arial"/>
          <w:b w:val="0"/>
          <w:sz w:val="24"/>
        </w:rPr>
      </w:pPr>
    </w:p>
    <w:p w14:paraId="397306F0" w14:textId="77777777" w:rsidR="000E1B9F" w:rsidRPr="00F52F03" w:rsidRDefault="000E1B9F" w:rsidP="000E1B9F">
      <w:pPr>
        <w:spacing w:after="0" w:line="240" w:lineRule="auto"/>
        <w:rPr>
          <w:rFonts w:ascii="Arial" w:hAnsi="Arial" w:cs="Arial"/>
          <w:b/>
          <w:bCs/>
          <w:sz w:val="24"/>
          <w:szCs w:val="24"/>
        </w:rPr>
      </w:pPr>
    </w:p>
    <w:p w14:paraId="0CDE009A"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b/>
          <w:bCs/>
          <w:sz w:val="24"/>
          <w:szCs w:val="24"/>
        </w:rPr>
        <w:t>ORGANISATIONAL PURPOSE:</w:t>
      </w:r>
      <w:r w:rsidRPr="00F52F03">
        <w:rPr>
          <w:rFonts w:ascii="Arial" w:hAnsi="Arial" w:cs="Arial"/>
          <w:sz w:val="24"/>
          <w:szCs w:val="24"/>
        </w:rPr>
        <w:t xml:space="preserve"> </w:t>
      </w:r>
    </w:p>
    <w:p w14:paraId="3BC9DE80" w14:textId="77777777" w:rsidR="000E1B9F" w:rsidRPr="00F52F03" w:rsidRDefault="000E1B9F" w:rsidP="000E1B9F">
      <w:pPr>
        <w:spacing w:after="0" w:line="240" w:lineRule="auto"/>
        <w:rPr>
          <w:rFonts w:ascii="Arial" w:hAnsi="Arial" w:cs="Arial"/>
          <w:sz w:val="24"/>
          <w:szCs w:val="24"/>
        </w:rPr>
      </w:pPr>
    </w:p>
    <w:p w14:paraId="4A69A413"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“To deliver first class healthcare which is competent, timely, proactive, empowering, demonstrable, and evidence based.  To actively encourage partnership working and investment in people, whilst ensuring financial viability for the future”</w:t>
      </w:r>
    </w:p>
    <w:p w14:paraId="51C842FF" w14:textId="77777777" w:rsidR="000E1B9F" w:rsidRPr="00F52F03" w:rsidRDefault="000E1B9F" w:rsidP="000E1B9F">
      <w:pPr>
        <w:spacing w:after="0" w:line="240" w:lineRule="auto"/>
        <w:rPr>
          <w:rFonts w:ascii="Arial" w:hAnsi="Arial" w:cs="Arial"/>
          <w:sz w:val="24"/>
          <w:szCs w:val="24"/>
        </w:rPr>
      </w:pPr>
    </w:p>
    <w:p w14:paraId="0ABEFF2A" w14:textId="77777777" w:rsidR="000E1B9F" w:rsidRPr="00F52F03" w:rsidRDefault="000E1B9F" w:rsidP="000E1B9F">
      <w:pPr>
        <w:spacing w:after="0" w:line="240" w:lineRule="auto"/>
        <w:rPr>
          <w:rFonts w:ascii="Arial" w:hAnsi="Arial" w:cs="Arial"/>
          <w:b/>
          <w:bCs/>
          <w:sz w:val="24"/>
          <w:szCs w:val="24"/>
        </w:rPr>
      </w:pPr>
      <w:r w:rsidRPr="00F52F03">
        <w:rPr>
          <w:rFonts w:ascii="Arial" w:hAnsi="Arial" w:cs="Arial"/>
          <w:b/>
          <w:bCs/>
          <w:sz w:val="24"/>
          <w:szCs w:val="24"/>
        </w:rPr>
        <w:t xml:space="preserve">JOB PURPOSE: </w:t>
      </w:r>
    </w:p>
    <w:p w14:paraId="5C4FAF85" w14:textId="77777777" w:rsidR="000E1B9F" w:rsidRPr="00F52F03" w:rsidRDefault="000E1B9F" w:rsidP="000E1B9F">
      <w:pPr>
        <w:spacing w:after="0" w:line="240" w:lineRule="auto"/>
        <w:rPr>
          <w:rFonts w:ascii="Arial" w:hAnsi="Arial" w:cs="Arial"/>
          <w:sz w:val="24"/>
          <w:szCs w:val="24"/>
        </w:rPr>
      </w:pPr>
    </w:p>
    <w:p w14:paraId="780D632B"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To greet and assist patients in accessing the appropriate service or relevant healthcare professional in a courteous, efficient and effective way</w:t>
      </w:r>
    </w:p>
    <w:p w14:paraId="34A2715E" w14:textId="77777777" w:rsidR="000E1B9F" w:rsidRPr="00F52F03" w:rsidRDefault="000E1B9F" w:rsidP="000E1B9F">
      <w:pPr>
        <w:spacing w:after="0" w:line="240" w:lineRule="auto"/>
        <w:rPr>
          <w:rFonts w:ascii="Arial" w:hAnsi="Arial" w:cs="Arial"/>
          <w:sz w:val="24"/>
          <w:szCs w:val="24"/>
        </w:rPr>
      </w:pPr>
    </w:p>
    <w:p w14:paraId="56E3E9A8"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To provide general administrative assistance to the practice team and project a positive and friendly image to patients and other visitors, either in person or via the telephone</w:t>
      </w:r>
    </w:p>
    <w:p w14:paraId="0087A8F4" w14:textId="77777777" w:rsidR="000E1B9F" w:rsidRPr="00F52F03" w:rsidRDefault="000E1B9F" w:rsidP="000E1B9F">
      <w:pPr>
        <w:spacing w:after="0" w:line="240" w:lineRule="auto"/>
        <w:rPr>
          <w:rFonts w:ascii="Arial" w:hAnsi="Arial" w:cs="Arial"/>
          <w:sz w:val="24"/>
          <w:szCs w:val="24"/>
        </w:rPr>
      </w:pPr>
    </w:p>
    <w:p w14:paraId="6F6940BA"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 xml:space="preserve">To play a key role in the continued development of MMP, working closely with the practice team in implementing systems aligned to the practice’s values and purpose.  </w:t>
      </w:r>
    </w:p>
    <w:p w14:paraId="33E5003B" w14:textId="77777777" w:rsidR="000E1B9F" w:rsidRPr="00F52F03" w:rsidRDefault="000E1B9F" w:rsidP="000E1B9F">
      <w:pPr>
        <w:spacing w:after="0" w:line="240" w:lineRule="auto"/>
        <w:rPr>
          <w:rFonts w:ascii="Arial" w:hAnsi="Arial" w:cs="Arial"/>
          <w:sz w:val="24"/>
          <w:szCs w:val="24"/>
        </w:rPr>
      </w:pPr>
    </w:p>
    <w:p w14:paraId="7346A295" w14:textId="77777777" w:rsidR="000E1B9F" w:rsidRPr="00F52F03" w:rsidRDefault="000E1B9F" w:rsidP="000E1B9F">
      <w:pPr>
        <w:spacing w:after="0" w:line="240" w:lineRule="auto"/>
        <w:rPr>
          <w:rFonts w:ascii="Arial" w:hAnsi="Arial" w:cs="Arial"/>
          <w:b/>
          <w:bCs/>
          <w:sz w:val="24"/>
          <w:szCs w:val="24"/>
        </w:rPr>
      </w:pPr>
      <w:r w:rsidRPr="00F52F03">
        <w:rPr>
          <w:rFonts w:ascii="Arial" w:hAnsi="Arial" w:cs="Arial"/>
          <w:b/>
          <w:bCs/>
          <w:sz w:val="24"/>
          <w:szCs w:val="24"/>
        </w:rPr>
        <w:t>KEY RESPONSIBILITIES:</w:t>
      </w:r>
    </w:p>
    <w:p w14:paraId="77D83572" w14:textId="77777777" w:rsidR="000E1B9F" w:rsidRPr="00F52F03" w:rsidRDefault="000E1B9F" w:rsidP="000E1B9F">
      <w:pPr>
        <w:spacing w:after="0" w:line="240" w:lineRule="auto"/>
        <w:rPr>
          <w:rFonts w:ascii="Arial" w:hAnsi="Arial" w:cs="Arial"/>
          <w:b/>
          <w:bCs/>
          <w:sz w:val="24"/>
          <w:szCs w:val="24"/>
        </w:rPr>
      </w:pPr>
    </w:p>
    <w:p w14:paraId="3C87586A"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Ensure an effective and efficient reception service is provided to patients and any other visitors to the practice</w:t>
      </w:r>
    </w:p>
    <w:p w14:paraId="2F57BA0B"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Deal with all general enquiries, explain procedures and make new and follow-up appointments.</w:t>
      </w:r>
    </w:p>
    <w:p w14:paraId="5389022D"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Explain practice arrangements and formal requirements to new patients and those seeking temporary cover and ensure procedures are completed.</w:t>
      </w:r>
    </w:p>
    <w:p w14:paraId="4A254B71"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Receive and make telephone calls as required.  Divert calls and take messages, ensuring accuracy of detail and prompt appropriate delivery.</w:t>
      </w:r>
    </w:p>
    <w:p w14:paraId="13CC18C0" w14:textId="77777777" w:rsidR="000E1B9F" w:rsidRPr="00F52F03" w:rsidRDefault="000E1B9F" w:rsidP="000E1B9F">
      <w:pPr>
        <w:numPr>
          <w:ilvl w:val="0"/>
          <w:numId w:val="1"/>
        </w:numPr>
        <w:spacing w:after="0" w:line="240" w:lineRule="auto"/>
        <w:rPr>
          <w:rFonts w:ascii="Arial" w:hAnsi="Arial" w:cs="Arial"/>
          <w:sz w:val="24"/>
          <w:szCs w:val="24"/>
        </w:rPr>
      </w:pPr>
      <w:r>
        <w:rPr>
          <w:rFonts w:ascii="Arial" w:hAnsi="Arial" w:cs="Arial"/>
          <w:sz w:val="24"/>
          <w:szCs w:val="24"/>
        </w:rPr>
        <w:t>Enter requests for home visits</w:t>
      </w:r>
      <w:r w:rsidRPr="00F52F03">
        <w:rPr>
          <w:rFonts w:ascii="Arial" w:hAnsi="Arial" w:cs="Arial"/>
          <w:sz w:val="24"/>
          <w:szCs w:val="24"/>
        </w:rPr>
        <w:t>, ensuring careful recording of all relevant details and where necessary refer to Duty Doctor.</w:t>
      </w:r>
    </w:p>
    <w:p w14:paraId="17DE4A68"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Advise patients of relevant charges for private (</w:t>
      </w:r>
      <w:proofErr w:type="spellStart"/>
      <w:proofErr w:type="gramStart"/>
      <w:r w:rsidRPr="00F52F03">
        <w:rPr>
          <w:rFonts w:ascii="Arial" w:hAnsi="Arial" w:cs="Arial"/>
          <w:sz w:val="24"/>
          <w:szCs w:val="24"/>
        </w:rPr>
        <w:t>non General</w:t>
      </w:r>
      <w:proofErr w:type="spellEnd"/>
      <w:proofErr w:type="gramEnd"/>
      <w:r w:rsidRPr="00F52F03">
        <w:rPr>
          <w:rFonts w:ascii="Arial" w:hAnsi="Arial" w:cs="Arial"/>
          <w:sz w:val="24"/>
          <w:szCs w:val="24"/>
        </w:rPr>
        <w:t xml:space="preserve"> Medical Services) services, accept payment and issue receipts for same.</w:t>
      </w:r>
    </w:p>
    <w:p w14:paraId="45D9244A"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lastRenderedPageBreak/>
        <w:t>Ensure that all new patients are registered onto the computer system promptly and accurately</w:t>
      </w:r>
    </w:p>
    <w:p w14:paraId="365200AD"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Enter patient information on to the computer as required.</w:t>
      </w:r>
    </w:p>
    <w:p w14:paraId="02F0C5DE"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Patient notes and correspondence:</w:t>
      </w:r>
    </w:p>
    <w:p w14:paraId="69E38108"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Retrieve and re-file records as required, ensuring strict alphabetical order is adhered to</w:t>
      </w:r>
    </w:p>
    <w:p w14:paraId="57D9F044"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Ensure correspondence, reports, results etc are filed promptly and in the correct records, ensuring that all recent correspondence is available when patients are seen.</w:t>
      </w:r>
    </w:p>
    <w:p w14:paraId="5EE341CF"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Ensure records are kept in good repair with all necessary information on the outside cover clearly visible.</w:t>
      </w:r>
    </w:p>
    <w:p w14:paraId="4F608B9F"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Open up premises at the start of the day when first to arrive, de-activate alarm and make all necessary preparations to receive patients.</w:t>
      </w:r>
    </w:p>
    <w:p w14:paraId="45D94268"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When last to leave at the end of the day, ensure that the building is totally secured, internal lights are off and the alarm activated.</w:t>
      </w:r>
    </w:p>
    <w:p w14:paraId="3AD55BFC" w14:textId="77777777" w:rsidR="000E1B9F" w:rsidRPr="00F52F03" w:rsidRDefault="000E1B9F" w:rsidP="000E1B9F">
      <w:pPr>
        <w:numPr>
          <w:ilvl w:val="0"/>
          <w:numId w:val="1"/>
        </w:numPr>
        <w:spacing w:after="0" w:line="240" w:lineRule="auto"/>
        <w:rPr>
          <w:rFonts w:ascii="Arial" w:hAnsi="Arial" w:cs="Arial"/>
          <w:sz w:val="24"/>
          <w:szCs w:val="24"/>
        </w:rPr>
      </w:pPr>
      <w:r w:rsidRPr="00F52F03">
        <w:rPr>
          <w:rFonts w:ascii="Arial" w:hAnsi="Arial" w:cs="Arial"/>
          <w:sz w:val="24"/>
          <w:szCs w:val="24"/>
        </w:rPr>
        <w:t>Undertake any other additional duties appropriate to the post as requested by the Partners or the Practice Manager.</w:t>
      </w:r>
    </w:p>
    <w:p w14:paraId="2636A1F9" w14:textId="77777777" w:rsidR="000E1B9F" w:rsidRPr="00F52F03" w:rsidRDefault="000E1B9F" w:rsidP="000E1B9F">
      <w:pPr>
        <w:spacing w:after="0" w:line="240" w:lineRule="auto"/>
        <w:rPr>
          <w:rFonts w:ascii="Arial" w:hAnsi="Arial" w:cs="Arial"/>
          <w:sz w:val="24"/>
          <w:szCs w:val="24"/>
        </w:rPr>
      </w:pPr>
    </w:p>
    <w:p w14:paraId="18F0959E" w14:textId="77777777" w:rsidR="000E1B9F" w:rsidRPr="00F52F03" w:rsidRDefault="000E1B9F" w:rsidP="000E1B9F">
      <w:pPr>
        <w:spacing w:after="0" w:line="240" w:lineRule="auto"/>
        <w:rPr>
          <w:rFonts w:ascii="Arial" w:hAnsi="Arial" w:cs="Arial"/>
          <w:b/>
          <w:sz w:val="24"/>
          <w:szCs w:val="24"/>
        </w:rPr>
      </w:pPr>
      <w:r w:rsidRPr="00F52F03">
        <w:rPr>
          <w:rFonts w:ascii="Arial" w:hAnsi="Arial" w:cs="Arial"/>
          <w:b/>
          <w:sz w:val="24"/>
          <w:szCs w:val="24"/>
        </w:rPr>
        <w:t>Confidentiality:</w:t>
      </w:r>
    </w:p>
    <w:p w14:paraId="60A87ECD" w14:textId="77777777" w:rsidR="000E1B9F" w:rsidRPr="00F52F03" w:rsidRDefault="000E1B9F" w:rsidP="000E1B9F">
      <w:pPr>
        <w:spacing w:after="0" w:line="240" w:lineRule="auto"/>
        <w:rPr>
          <w:rFonts w:ascii="Arial" w:hAnsi="Arial" w:cs="Arial"/>
          <w:sz w:val="24"/>
          <w:szCs w:val="24"/>
        </w:rPr>
      </w:pPr>
    </w:p>
    <w:p w14:paraId="3B15655A"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3EDDF03B" w14:textId="77777777" w:rsidR="000E1B9F" w:rsidRPr="00F52F03" w:rsidRDefault="000E1B9F" w:rsidP="000E1B9F">
      <w:pPr>
        <w:spacing w:after="0" w:line="240" w:lineRule="auto"/>
        <w:rPr>
          <w:rFonts w:ascii="Arial" w:hAnsi="Arial" w:cs="Arial"/>
          <w:sz w:val="24"/>
          <w:szCs w:val="24"/>
        </w:rPr>
      </w:pPr>
    </w:p>
    <w:p w14:paraId="6355ECA9"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 xml:space="preserve">In the performance of the duties outlined in this Job Description, the post-holder may have access to confidential information relating to patients and their </w:t>
      </w:r>
      <w:proofErr w:type="spellStart"/>
      <w:r w:rsidRPr="00F52F03">
        <w:rPr>
          <w:rFonts w:ascii="Arial" w:hAnsi="Arial" w:cs="Arial"/>
          <w:sz w:val="24"/>
          <w:szCs w:val="24"/>
        </w:rPr>
        <w:t>carers</w:t>
      </w:r>
      <w:proofErr w:type="spellEnd"/>
      <w:r w:rsidRPr="00F52F03">
        <w:rPr>
          <w:rFonts w:ascii="Arial" w:hAnsi="Arial" w:cs="Arial"/>
          <w:sz w:val="24"/>
          <w:szCs w:val="24"/>
        </w:rPr>
        <w:t>, practice staff and other healthcare workers.  They may also have access to information relating to the practice as a business organisation.  All such information from any source is to be regarded as strictly confidential.</w:t>
      </w:r>
    </w:p>
    <w:p w14:paraId="7264F871" w14:textId="77777777" w:rsidR="000E1B9F" w:rsidRPr="00F52F03" w:rsidRDefault="000E1B9F" w:rsidP="000E1B9F">
      <w:pPr>
        <w:spacing w:after="0" w:line="240" w:lineRule="auto"/>
        <w:rPr>
          <w:rFonts w:ascii="Arial" w:hAnsi="Arial" w:cs="Arial"/>
          <w:sz w:val="24"/>
          <w:szCs w:val="24"/>
        </w:rPr>
      </w:pPr>
    </w:p>
    <w:p w14:paraId="269BFA38"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48DAF0DD" w14:textId="77777777" w:rsidR="000E1B9F" w:rsidRPr="00F52F03" w:rsidRDefault="000E1B9F" w:rsidP="000E1B9F">
      <w:pPr>
        <w:spacing w:after="0" w:line="240" w:lineRule="auto"/>
        <w:rPr>
          <w:rFonts w:ascii="Arial" w:hAnsi="Arial" w:cs="Arial"/>
          <w:sz w:val="24"/>
          <w:szCs w:val="24"/>
        </w:rPr>
      </w:pPr>
    </w:p>
    <w:p w14:paraId="125722CF" w14:textId="77777777" w:rsidR="000E1B9F" w:rsidRPr="00F52F03" w:rsidRDefault="000E1B9F" w:rsidP="000E1B9F">
      <w:pPr>
        <w:spacing w:after="0" w:line="240" w:lineRule="auto"/>
        <w:rPr>
          <w:rFonts w:ascii="Arial" w:hAnsi="Arial" w:cs="Arial"/>
          <w:b/>
          <w:sz w:val="24"/>
          <w:szCs w:val="24"/>
        </w:rPr>
      </w:pPr>
      <w:r w:rsidRPr="00F52F03">
        <w:rPr>
          <w:rFonts w:ascii="Arial" w:hAnsi="Arial" w:cs="Arial"/>
          <w:b/>
          <w:sz w:val="24"/>
          <w:szCs w:val="24"/>
        </w:rPr>
        <w:t>Health &amp; Safety:</w:t>
      </w:r>
    </w:p>
    <w:p w14:paraId="33DF0E7B" w14:textId="77777777" w:rsidR="000E1B9F" w:rsidRPr="00F52F03" w:rsidRDefault="000E1B9F" w:rsidP="000E1B9F">
      <w:pPr>
        <w:spacing w:after="0" w:line="240" w:lineRule="auto"/>
        <w:rPr>
          <w:rFonts w:ascii="Arial" w:hAnsi="Arial" w:cs="Arial"/>
          <w:sz w:val="24"/>
          <w:szCs w:val="24"/>
        </w:rPr>
      </w:pPr>
    </w:p>
    <w:p w14:paraId="0F3B4FC4"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The post-holder will assist in promoting and maintaining their own and others’ health, safety and security as defined in the practice Health &amp; Safety Policy, to include:</w:t>
      </w:r>
    </w:p>
    <w:p w14:paraId="716FC5D3" w14:textId="77777777" w:rsidR="000E1B9F" w:rsidRPr="00F52F03" w:rsidRDefault="000E1B9F" w:rsidP="000E1B9F">
      <w:pPr>
        <w:spacing w:after="0" w:line="240" w:lineRule="auto"/>
        <w:rPr>
          <w:rFonts w:ascii="Arial" w:hAnsi="Arial" w:cs="Arial"/>
          <w:sz w:val="24"/>
          <w:szCs w:val="24"/>
        </w:rPr>
      </w:pPr>
    </w:p>
    <w:p w14:paraId="6805359F" w14:textId="77777777" w:rsidR="000E1B9F" w:rsidRPr="00F52F03" w:rsidRDefault="000E1B9F" w:rsidP="000E1B9F">
      <w:pPr>
        <w:numPr>
          <w:ilvl w:val="0"/>
          <w:numId w:val="6"/>
        </w:numPr>
        <w:spacing w:after="0" w:line="240" w:lineRule="auto"/>
        <w:rPr>
          <w:rFonts w:ascii="Arial" w:hAnsi="Arial" w:cs="Arial"/>
          <w:sz w:val="24"/>
          <w:szCs w:val="24"/>
        </w:rPr>
      </w:pPr>
      <w:r w:rsidRPr="00F52F03">
        <w:rPr>
          <w:rFonts w:ascii="Arial" w:hAnsi="Arial" w:cs="Arial"/>
          <w:sz w:val="24"/>
          <w:szCs w:val="24"/>
        </w:rPr>
        <w:t>Using personal security systems within the workplace according to practice guidelines</w:t>
      </w:r>
    </w:p>
    <w:p w14:paraId="2AE70C46" w14:textId="77777777" w:rsidR="000E1B9F" w:rsidRPr="00F52F03" w:rsidRDefault="000E1B9F" w:rsidP="000E1B9F">
      <w:pPr>
        <w:numPr>
          <w:ilvl w:val="0"/>
          <w:numId w:val="6"/>
        </w:numPr>
        <w:spacing w:after="0" w:line="240" w:lineRule="auto"/>
        <w:rPr>
          <w:rFonts w:ascii="Arial" w:hAnsi="Arial" w:cs="Arial"/>
          <w:sz w:val="24"/>
          <w:szCs w:val="24"/>
        </w:rPr>
      </w:pPr>
      <w:r w:rsidRPr="00F52F03">
        <w:rPr>
          <w:rFonts w:ascii="Arial" w:hAnsi="Arial" w:cs="Arial"/>
          <w:sz w:val="24"/>
          <w:szCs w:val="24"/>
        </w:rPr>
        <w:lastRenderedPageBreak/>
        <w:t>Identifying the risks involved in work activities and undertaking such activities in a way that manages those risks</w:t>
      </w:r>
    </w:p>
    <w:p w14:paraId="7CCEA867" w14:textId="77777777" w:rsidR="000E1B9F" w:rsidRPr="00F52F03" w:rsidRDefault="000E1B9F" w:rsidP="000E1B9F">
      <w:pPr>
        <w:numPr>
          <w:ilvl w:val="0"/>
          <w:numId w:val="6"/>
        </w:numPr>
        <w:spacing w:after="0" w:line="240" w:lineRule="auto"/>
        <w:rPr>
          <w:rFonts w:ascii="Arial" w:hAnsi="Arial" w:cs="Arial"/>
          <w:sz w:val="24"/>
          <w:szCs w:val="24"/>
        </w:rPr>
      </w:pPr>
      <w:r w:rsidRPr="00F52F03">
        <w:rPr>
          <w:rFonts w:ascii="Arial" w:hAnsi="Arial" w:cs="Arial"/>
          <w:sz w:val="24"/>
          <w:szCs w:val="24"/>
        </w:rPr>
        <w:t>Making effective use of training to update knowledge and skills</w:t>
      </w:r>
    </w:p>
    <w:p w14:paraId="1F1F627E" w14:textId="77777777" w:rsidR="000E1B9F" w:rsidRPr="00F52F03" w:rsidRDefault="000E1B9F" w:rsidP="000E1B9F">
      <w:pPr>
        <w:numPr>
          <w:ilvl w:val="0"/>
          <w:numId w:val="6"/>
        </w:numPr>
        <w:spacing w:after="0" w:line="240" w:lineRule="auto"/>
        <w:rPr>
          <w:rFonts w:ascii="Arial" w:hAnsi="Arial" w:cs="Arial"/>
          <w:sz w:val="24"/>
          <w:szCs w:val="24"/>
        </w:rPr>
      </w:pPr>
      <w:r w:rsidRPr="00F52F03">
        <w:rPr>
          <w:rFonts w:ascii="Arial" w:hAnsi="Arial" w:cs="Arial"/>
          <w:sz w:val="24"/>
          <w:szCs w:val="24"/>
        </w:rPr>
        <w:t>Using appropriate infection control procedures, maintaining work areas in a tidy and safe way and free from hazards</w:t>
      </w:r>
    </w:p>
    <w:p w14:paraId="121244FB" w14:textId="77777777" w:rsidR="000E1B9F" w:rsidRPr="00F52F03" w:rsidRDefault="000E1B9F" w:rsidP="000E1B9F">
      <w:pPr>
        <w:numPr>
          <w:ilvl w:val="0"/>
          <w:numId w:val="6"/>
        </w:numPr>
        <w:spacing w:after="0" w:line="240" w:lineRule="auto"/>
        <w:rPr>
          <w:rFonts w:ascii="Arial" w:hAnsi="Arial" w:cs="Arial"/>
          <w:sz w:val="24"/>
          <w:szCs w:val="24"/>
        </w:rPr>
      </w:pPr>
      <w:r w:rsidRPr="00F52F03">
        <w:rPr>
          <w:rFonts w:ascii="Arial" w:hAnsi="Arial" w:cs="Arial"/>
          <w:sz w:val="24"/>
          <w:szCs w:val="24"/>
        </w:rPr>
        <w:t>Reporting potential risks identified.</w:t>
      </w:r>
    </w:p>
    <w:p w14:paraId="61ED166A" w14:textId="77777777" w:rsidR="000E1B9F" w:rsidRPr="00F52F03" w:rsidRDefault="000E1B9F" w:rsidP="000E1B9F">
      <w:pPr>
        <w:spacing w:after="0" w:line="240" w:lineRule="auto"/>
        <w:rPr>
          <w:rFonts w:ascii="Arial" w:hAnsi="Arial" w:cs="Arial"/>
          <w:sz w:val="24"/>
          <w:szCs w:val="24"/>
        </w:rPr>
      </w:pPr>
    </w:p>
    <w:p w14:paraId="5F81DA6A" w14:textId="77777777" w:rsidR="000E1B9F" w:rsidRDefault="000E1B9F" w:rsidP="000E1B9F">
      <w:pPr>
        <w:spacing w:after="0" w:line="240" w:lineRule="auto"/>
        <w:rPr>
          <w:rFonts w:ascii="Arial" w:hAnsi="Arial" w:cs="Arial"/>
          <w:b/>
          <w:sz w:val="24"/>
          <w:szCs w:val="24"/>
        </w:rPr>
      </w:pPr>
    </w:p>
    <w:p w14:paraId="13A502A8" w14:textId="77777777" w:rsidR="000E1B9F" w:rsidRPr="00F52F03" w:rsidRDefault="000E1B9F" w:rsidP="000E1B9F">
      <w:pPr>
        <w:spacing w:after="0" w:line="240" w:lineRule="auto"/>
        <w:rPr>
          <w:rFonts w:ascii="Arial" w:hAnsi="Arial" w:cs="Arial"/>
          <w:b/>
          <w:sz w:val="24"/>
          <w:szCs w:val="24"/>
        </w:rPr>
      </w:pPr>
      <w:r w:rsidRPr="00F52F03">
        <w:rPr>
          <w:rFonts w:ascii="Arial" w:hAnsi="Arial" w:cs="Arial"/>
          <w:b/>
          <w:sz w:val="24"/>
          <w:szCs w:val="24"/>
        </w:rPr>
        <w:t>Equality and Diversity:</w:t>
      </w:r>
    </w:p>
    <w:p w14:paraId="3C639AF5" w14:textId="77777777" w:rsidR="000E1B9F" w:rsidRPr="00F52F03" w:rsidRDefault="000E1B9F" w:rsidP="000E1B9F">
      <w:pPr>
        <w:spacing w:after="0" w:line="240" w:lineRule="auto"/>
        <w:rPr>
          <w:rFonts w:ascii="Arial" w:hAnsi="Arial" w:cs="Arial"/>
          <w:sz w:val="24"/>
          <w:szCs w:val="24"/>
        </w:rPr>
      </w:pPr>
    </w:p>
    <w:p w14:paraId="543C7E1F"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The post-holder will support the equality, diversity and rights of patients, carers and colleagues, to include:</w:t>
      </w:r>
    </w:p>
    <w:p w14:paraId="2FBF524A" w14:textId="77777777" w:rsidR="000E1B9F" w:rsidRPr="00F52F03" w:rsidRDefault="000E1B9F" w:rsidP="000E1B9F">
      <w:pPr>
        <w:spacing w:after="0" w:line="240" w:lineRule="auto"/>
        <w:rPr>
          <w:rFonts w:ascii="Arial" w:hAnsi="Arial" w:cs="Arial"/>
          <w:sz w:val="24"/>
          <w:szCs w:val="24"/>
        </w:rPr>
      </w:pPr>
    </w:p>
    <w:p w14:paraId="59C4B15B"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Acting in a way that recognizes the importance of people’s rights, interpreting them in a way that is consistent with practice procedures and policies, and current legislation</w:t>
      </w:r>
    </w:p>
    <w:p w14:paraId="69D4CD0B"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Respecting the privacy, dignity, needs and beliefs of patients, carers and colleagues</w:t>
      </w:r>
    </w:p>
    <w:p w14:paraId="23CB08CC"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Behaving in a manner which is welcoming to and of the individual, is non-judgmental and respects their circumstances, feelings priorities and rights.</w:t>
      </w:r>
    </w:p>
    <w:p w14:paraId="3F1D3FDE" w14:textId="77777777" w:rsidR="000E1B9F" w:rsidRPr="00F52F03" w:rsidRDefault="000E1B9F" w:rsidP="000E1B9F">
      <w:pPr>
        <w:spacing w:after="0" w:line="240" w:lineRule="auto"/>
        <w:rPr>
          <w:rFonts w:ascii="Arial" w:hAnsi="Arial" w:cs="Arial"/>
          <w:sz w:val="24"/>
          <w:szCs w:val="24"/>
        </w:rPr>
      </w:pPr>
    </w:p>
    <w:p w14:paraId="6028059B" w14:textId="77777777" w:rsidR="000E1B9F" w:rsidRPr="00F52F03" w:rsidRDefault="000E1B9F" w:rsidP="000E1B9F">
      <w:pPr>
        <w:spacing w:after="0" w:line="240" w:lineRule="auto"/>
        <w:rPr>
          <w:rFonts w:ascii="Arial" w:hAnsi="Arial" w:cs="Arial"/>
          <w:b/>
          <w:sz w:val="24"/>
          <w:szCs w:val="24"/>
        </w:rPr>
      </w:pPr>
      <w:r w:rsidRPr="00F52F03">
        <w:rPr>
          <w:rFonts w:ascii="Arial" w:hAnsi="Arial" w:cs="Arial"/>
          <w:b/>
          <w:sz w:val="24"/>
          <w:szCs w:val="24"/>
        </w:rPr>
        <w:t>Personal/Professional Development:</w:t>
      </w:r>
    </w:p>
    <w:p w14:paraId="7A6C02F7" w14:textId="77777777" w:rsidR="000E1B9F" w:rsidRPr="00F52F03" w:rsidRDefault="000E1B9F" w:rsidP="000E1B9F">
      <w:pPr>
        <w:spacing w:after="0" w:line="240" w:lineRule="auto"/>
        <w:rPr>
          <w:rFonts w:ascii="Arial" w:hAnsi="Arial" w:cs="Arial"/>
          <w:sz w:val="24"/>
          <w:szCs w:val="24"/>
        </w:rPr>
      </w:pPr>
    </w:p>
    <w:p w14:paraId="1CBAC102"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The post-holder will participate in any training programme implemented by the practice as part of this employment, such training to include:</w:t>
      </w:r>
    </w:p>
    <w:p w14:paraId="438B2632" w14:textId="77777777" w:rsidR="000E1B9F" w:rsidRPr="00F52F03" w:rsidRDefault="000E1B9F" w:rsidP="000E1B9F">
      <w:pPr>
        <w:spacing w:after="0" w:line="240" w:lineRule="auto"/>
        <w:rPr>
          <w:rFonts w:ascii="Arial" w:hAnsi="Arial" w:cs="Arial"/>
          <w:sz w:val="24"/>
          <w:szCs w:val="24"/>
        </w:rPr>
      </w:pPr>
    </w:p>
    <w:p w14:paraId="4C45160B" w14:textId="77777777" w:rsidR="000E1B9F" w:rsidRPr="00F52F03" w:rsidRDefault="000E1B9F" w:rsidP="000E1B9F">
      <w:pPr>
        <w:numPr>
          <w:ilvl w:val="0"/>
          <w:numId w:val="5"/>
        </w:numPr>
        <w:spacing w:after="0" w:line="240" w:lineRule="auto"/>
        <w:rPr>
          <w:rFonts w:ascii="Arial" w:hAnsi="Arial" w:cs="Arial"/>
          <w:sz w:val="24"/>
          <w:szCs w:val="24"/>
        </w:rPr>
      </w:pPr>
      <w:r w:rsidRPr="00F52F03">
        <w:rPr>
          <w:rFonts w:ascii="Arial" w:hAnsi="Arial" w:cs="Arial"/>
          <w:sz w:val="24"/>
          <w:szCs w:val="24"/>
        </w:rPr>
        <w:t>Participation in an annual individual performance review, including taking responsibility for maintaining a record of own personal and/or professional development</w:t>
      </w:r>
    </w:p>
    <w:p w14:paraId="116B8196" w14:textId="77777777" w:rsidR="000E1B9F" w:rsidRPr="00F52F03" w:rsidRDefault="000E1B9F" w:rsidP="000E1B9F">
      <w:pPr>
        <w:numPr>
          <w:ilvl w:val="0"/>
          <w:numId w:val="5"/>
        </w:numPr>
        <w:spacing w:after="0" w:line="240" w:lineRule="auto"/>
        <w:rPr>
          <w:rFonts w:ascii="Arial" w:hAnsi="Arial" w:cs="Arial"/>
          <w:sz w:val="24"/>
          <w:szCs w:val="24"/>
        </w:rPr>
      </w:pPr>
      <w:r w:rsidRPr="00F52F03">
        <w:rPr>
          <w:rFonts w:ascii="Arial" w:hAnsi="Arial" w:cs="Arial"/>
          <w:sz w:val="24"/>
          <w:szCs w:val="24"/>
        </w:rPr>
        <w:t>Taking responsibility for own development, learning and performance and demonstrating skills and activities to others who are undertaking similar work.</w:t>
      </w:r>
    </w:p>
    <w:p w14:paraId="645705F2" w14:textId="77777777" w:rsidR="000E1B9F" w:rsidRPr="00F52F03" w:rsidRDefault="000E1B9F" w:rsidP="000E1B9F">
      <w:pPr>
        <w:spacing w:after="0" w:line="240" w:lineRule="auto"/>
        <w:rPr>
          <w:rFonts w:ascii="Arial" w:hAnsi="Arial" w:cs="Arial"/>
          <w:sz w:val="24"/>
          <w:szCs w:val="24"/>
        </w:rPr>
      </w:pPr>
    </w:p>
    <w:p w14:paraId="798C066D" w14:textId="77777777" w:rsidR="000E1B9F" w:rsidRPr="00F52F03" w:rsidRDefault="000E1B9F" w:rsidP="000E1B9F">
      <w:pPr>
        <w:spacing w:after="0" w:line="240" w:lineRule="auto"/>
        <w:rPr>
          <w:rFonts w:ascii="Arial" w:hAnsi="Arial" w:cs="Arial"/>
          <w:b/>
          <w:sz w:val="24"/>
          <w:szCs w:val="24"/>
        </w:rPr>
      </w:pPr>
      <w:r w:rsidRPr="00F52F03">
        <w:rPr>
          <w:rFonts w:ascii="Arial" w:hAnsi="Arial" w:cs="Arial"/>
          <w:b/>
          <w:sz w:val="24"/>
          <w:szCs w:val="24"/>
        </w:rPr>
        <w:t>Quality:</w:t>
      </w:r>
    </w:p>
    <w:p w14:paraId="0BDF8AEC" w14:textId="77777777" w:rsidR="000E1B9F" w:rsidRPr="00F52F03" w:rsidRDefault="000E1B9F" w:rsidP="000E1B9F">
      <w:pPr>
        <w:spacing w:after="0" w:line="240" w:lineRule="auto"/>
        <w:rPr>
          <w:rFonts w:ascii="Arial" w:hAnsi="Arial" w:cs="Arial"/>
          <w:sz w:val="24"/>
          <w:szCs w:val="24"/>
        </w:rPr>
      </w:pPr>
    </w:p>
    <w:p w14:paraId="19E13503"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The post-holder will strive to maintain quality within the practice, and will:</w:t>
      </w:r>
    </w:p>
    <w:p w14:paraId="6FBB6D2F" w14:textId="77777777" w:rsidR="000E1B9F" w:rsidRPr="00F52F03" w:rsidRDefault="000E1B9F" w:rsidP="000E1B9F">
      <w:pPr>
        <w:spacing w:after="0" w:line="240" w:lineRule="auto"/>
        <w:rPr>
          <w:rFonts w:ascii="Arial" w:hAnsi="Arial" w:cs="Arial"/>
          <w:sz w:val="24"/>
          <w:szCs w:val="24"/>
        </w:rPr>
      </w:pPr>
    </w:p>
    <w:p w14:paraId="04588DA7" w14:textId="77777777" w:rsidR="000E1B9F" w:rsidRPr="00F52F03" w:rsidRDefault="000E1B9F" w:rsidP="000E1B9F">
      <w:pPr>
        <w:numPr>
          <w:ilvl w:val="0"/>
          <w:numId w:val="4"/>
        </w:numPr>
        <w:spacing w:after="0" w:line="240" w:lineRule="auto"/>
        <w:rPr>
          <w:rFonts w:ascii="Arial" w:hAnsi="Arial" w:cs="Arial"/>
          <w:sz w:val="24"/>
          <w:szCs w:val="24"/>
        </w:rPr>
      </w:pPr>
      <w:r w:rsidRPr="00F52F03">
        <w:rPr>
          <w:rFonts w:ascii="Arial" w:hAnsi="Arial" w:cs="Arial"/>
          <w:sz w:val="24"/>
          <w:szCs w:val="24"/>
        </w:rPr>
        <w:t>Alert other team members to issues of quality and risk</w:t>
      </w:r>
    </w:p>
    <w:p w14:paraId="543EF098" w14:textId="77777777" w:rsidR="000E1B9F" w:rsidRPr="00F52F03" w:rsidRDefault="000E1B9F" w:rsidP="000E1B9F">
      <w:pPr>
        <w:numPr>
          <w:ilvl w:val="0"/>
          <w:numId w:val="4"/>
        </w:numPr>
        <w:spacing w:after="0" w:line="240" w:lineRule="auto"/>
        <w:rPr>
          <w:rFonts w:ascii="Arial" w:hAnsi="Arial" w:cs="Arial"/>
          <w:sz w:val="24"/>
          <w:szCs w:val="24"/>
        </w:rPr>
      </w:pPr>
      <w:r w:rsidRPr="00F52F03">
        <w:rPr>
          <w:rFonts w:ascii="Arial" w:hAnsi="Arial" w:cs="Arial"/>
          <w:sz w:val="24"/>
          <w:szCs w:val="24"/>
        </w:rPr>
        <w:t>Assess own performance and take accountability for own actions, either directly or under supervision</w:t>
      </w:r>
    </w:p>
    <w:p w14:paraId="0DA0E884" w14:textId="77777777" w:rsidR="000E1B9F" w:rsidRPr="00F52F03" w:rsidRDefault="000E1B9F" w:rsidP="000E1B9F">
      <w:pPr>
        <w:numPr>
          <w:ilvl w:val="0"/>
          <w:numId w:val="4"/>
        </w:numPr>
        <w:spacing w:after="0" w:line="240" w:lineRule="auto"/>
        <w:rPr>
          <w:rFonts w:ascii="Arial" w:hAnsi="Arial" w:cs="Arial"/>
          <w:sz w:val="24"/>
          <w:szCs w:val="24"/>
        </w:rPr>
      </w:pPr>
      <w:r w:rsidRPr="00F52F03">
        <w:rPr>
          <w:rFonts w:ascii="Arial" w:hAnsi="Arial" w:cs="Arial"/>
          <w:sz w:val="24"/>
          <w:szCs w:val="24"/>
        </w:rPr>
        <w:t>Contribute to the effectiveness of the team by reflecting on own and team activities and making suggestions on ways to improve and enhance the team’s performance</w:t>
      </w:r>
    </w:p>
    <w:p w14:paraId="7104B5A4" w14:textId="77777777" w:rsidR="000E1B9F" w:rsidRPr="00F52F03" w:rsidRDefault="000E1B9F" w:rsidP="000E1B9F">
      <w:pPr>
        <w:numPr>
          <w:ilvl w:val="0"/>
          <w:numId w:val="4"/>
        </w:numPr>
        <w:spacing w:after="0" w:line="240" w:lineRule="auto"/>
        <w:rPr>
          <w:rFonts w:ascii="Arial" w:hAnsi="Arial" w:cs="Arial"/>
          <w:sz w:val="24"/>
          <w:szCs w:val="24"/>
        </w:rPr>
      </w:pPr>
      <w:r w:rsidRPr="00F52F03">
        <w:rPr>
          <w:rFonts w:ascii="Arial" w:hAnsi="Arial" w:cs="Arial"/>
          <w:sz w:val="24"/>
          <w:szCs w:val="24"/>
        </w:rPr>
        <w:t xml:space="preserve">Work effectively with individuals in other agencies to meet </w:t>
      </w:r>
      <w:proofErr w:type="spellStart"/>
      <w:r w:rsidRPr="00F52F03">
        <w:rPr>
          <w:rFonts w:ascii="Arial" w:hAnsi="Arial" w:cs="Arial"/>
          <w:sz w:val="24"/>
          <w:szCs w:val="24"/>
        </w:rPr>
        <w:t>patients</w:t>
      </w:r>
      <w:proofErr w:type="spellEnd"/>
      <w:r w:rsidRPr="00F52F03">
        <w:rPr>
          <w:rFonts w:ascii="Arial" w:hAnsi="Arial" w:cs="Arial"/>
          <w:sz w:val="24"/>
          <w:szCs w:val="24"/>
        </w:rPr>
        <w:t xml:space="preserve"> needs</w:t>
      </w:r>
    </w:p>
    <w:p w14:paraId="5CB93C6D" w14:textId="77777777" w:rsidR="000E1B9F" w:rsidRPr="00F52F03" w:rsidRDefault="000E1B9F" w:rsidP="000E1B9F">
      <w:pPr>
        <w:numPr>
          <w:ilvl w:val="0"/>
          <w:numId w:val="4"/>
        </w:numPr>
        <w:spacing w:after="0" w:line="240" w:lineRule="auto"/>
        <w:rPr>
          <w:rFonts w:ascii="Arial" w:hAnsi="Arial" w:cs="Arial"/>
          <w:sz w:val="24"/>
          <w:szCs w:val="24"/>
        </w:rPr>
      </w:pPr>
      <w:r w:rsidRPr="00F52F03">
        <w:rPr>
          <w:rFonts w:ascii="Arial" w:hAnsi="Arial" w:cs="Arial"/>
          <w:sz w:val="24"/>
          <w:szCs w:val="24"/>
        </w:rPr>
        <w:t>Effectively manage own time, workload and resources.</w:t>
      </w:r>
    </w:p>
    <w:p w14:paraId="49501882" w14:textId="77777777" w:rsidR="000E1B9F" w:rsidRPr="00F52F03" w:rsidRDefault="000E1B9F" w:rsidP="000E1B9F">
      <w:pPr>
        <w:spacing w:after="0" w:line="240" w:lineRule="auto"/>
        <w:rPr>
          <w:rFonts w:ascii="Arial" w:hAnsi="Arial" w:cs="Arial"/>
          <w:sz w:val="24"/>
          <w:szCs w:val="24"/>
        </w:rPr>
      </w:pPr>
    </w:p>
    <w:p w14:paraId="20C9172F" w14:textId="77777777" w:rsidR="000E1B9F" w:rsidRPr="00F52F03" w:rsidRDefault="000E1B9F" w:rsidP="000E1B9F">
      <w:pPr>
        <w:spacing w:after="0" w:line="240" w:lineRule="auto"/>
        <w:rPr>
          <w:rFonts w:ascii="Arial" w:hAnsi="Arial" w:cs="Arial"/>
          <w:b/>
          <w:sz w:val="24"/>
          <w:szCs w:val="24"/>
        </w:rPr>
      </w:pPr>
      <w:r w:rsidRPr="00F52F03">
        <w:rPr>
          <w:rFonts w:ascii="Arial" w:hAnsi="Arial" w:cs="Arial"/>
          <w:b/>
          <w:sz w:val="24"/>
          <w:szCs w:val="24"/>
        </w:rPr>
        <w:t>Communication:</w:t>
      </w:r>
    </w:p>
    <w:p w14:paraId="5D8B2563" w14:textId="77777777" w:rsidR="000E1B9F" w:rsidRPr="00F52F03" w:rsidRDefault="000E1B9F" w:rsidP="000E1B9F">
      <w:pPr>
        <w:spacing w:after="0" w:line="240" w:lineRule="auto"/>
        <w:rPr>
          <w:rFonts w:ascii="Arial" w:hAnsi="Arial" w:cs="Arial"/>
          <w:sz w:val="24"/>
          <w:szCs w:val="24"/>
        </w:rPr>
      </w:pPr>
    </w:p>
    <w:p w14:paraId="3E263376"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The post-holder should recognize the importance of effective communication within the team and will strive to:</w:t>
      </w:r>
    </w:p>
    <w:p w14:paraId="5A91104E" w14:textId="77777777" w:rsidR="000E1B9F" w:rsidRPr="00F52F03" w:rsidRDefault="000E1B9F" w:rsidP="000E1B9F">
      <w:pPr>
        <w:spacing w:after="0" w:line="240" w:lineRule="auto"/>
        <w:rPr>
          <w:rFonts w:ascii="Arial" w:hAnsi="Arial" w:cs="Arial"/>
          <w:sz w:val="24"/>
          <w:szCs w:val="24"/>
        </w:rPr>
      </w:pPr>
    </w:p>
    <w:p w14:paraId="0A2B6365" w14:textId="77777777" w:rsidR="000E1B9F" w:rsidRPr="00F52F03" w:rsidRDefault="000E1B9F" w:rsidP="000E1B9F">
      <w:pPr>
        <w:numPr>
          <w:ilvl w:val="0"/>
          <w:numId w:val="3"/>
        </w:numPr>
        <w:spacing w:after="0" w:line="240" w:lineRule="auto"/>
        <w:rPr>
          <w:rFonts w:ascii="Arial" w:hAnsi="Arial" w:cs="Arial"/>
          <w:sz w:val="24"/>
          <w:szCs w:val="24"/>
        </w:rPr>
      </w:pPr>
      <w:r w:rsidRPr="00F52F03">
        <w:rPr>
          <w:rFonts w:ascii="Arial" w:hAnsi="Arial" w:cs="Arial"/>
          <w:sz w:val="24"/>
          <w:szCs w:val="24"/>
        </w:rPr>
        <w:t>Communicate effectively with other team members</w:t>
      </w:r>
    </w:p>
    <w:p w14:paraId="3D90D21D" w14:textId="77777777" w:rsidR="000E1B9F" w:rsidRPr="00F52F03" w:rsidRDefault="000E1B9F" w:rsidP="000E1B9F">
      <w:pPr>
        <w:numPr>
          <w:ilvl w:val="0"/>
          <w:numId w:val="3"/>
        </w:numPr>
        <w:spacing w:after="0" w:line="240" w:lineRule="auto"/>
        <w:rPr>
          <w:rFonts w:ascii="Arial" w:hAnsi="Arial" w:cs="Arial"/>
          <w:sz w:val="24"/>
          <w:szCs w:val="24"/>
        </w:rPr>
      </w:pPr>
      <w:r w:rsidRPr="00F52F03">
        <w:rPr>
          <w:rFonts w:ascii="Arial" w:hAnsi="Arial" w:cs="Arial"/>
          <w:sz w:val="24"/>
          <w:szCs w:val="24"/>
        </w:rPr>
        <w:t>Communicate effectively with patients and carers</w:t>
      </w:r>
    </w:p>
    <w:p w14:paraId="77D973C1" w14:textId="77777777" w:rsidR="000E1B9F" w:rsidRPr="00F52F03" w:rsidRDefault="000E1B9F" w:rsidP="000E1B9F">
      <w:pPr>
        <w:numPr>
          <w:ilvl w:val="0"/>
          <w:numId w:val="3"/>
        </w:numPr>
        <w:spacing w:after="0" w:line="240" w:lineRule="auto"/>
        <w:rPr>
          <w:rFonts w:ascii="Arial" w:hAnsi="Arial" w:cs="Arial"/>
          <w:sz w:val="24"/>
          <w:szCs w:val="24"/>
        </w:rPr>
      </w:pPr>
      <w:r w:rsidRPr="00F52F03">
        <w:rPr>
          <w:rFonts w:ascii="Arial" w:hAnsi="Arial" w:cs="Arial"/>
          <w:sz w:val="24"/>
          <w:szCs w:val="24"/>
        </w:rPr>
        <w:t>Recognize people’s needs for alternative methods of communication and respond accordingly.</w:t>
      </w:r>
    </w:p>
    <w:p w14:paraId="6C3AAF6B" w14:textId="77777777" w:rsidR="000E1B9F" w:rsidRPr="00F52F03" w:rsidRDefault="000E1B9F" w:rsidP="000E1B9F">
      <w:pPr>
        <w:spacing w:after="0" w:line="240" w:lineRule="auto"/>
        <w:rPr>
          <w:rFonts w:ascii="Arial" w:hAnsi="Arial" w:cs="Arial"/>
          <w:sz w:val="24"/>
          <w:szCs w:val="24"/>
        </w:rPr>
      </w:pPr>
    </w:p>
    <w:p w14:paraId="226882E6" w14:textId="77777777" w:rsidR="000E1B9F" w:rsidRDefault="000E1B9F" w:rsidP="000E1B9F">
      <w:pPr>
        <w:spacing w:after="0" w:line="240" w:lineRule="auto"/>
        <w:rPr>
          <w:rFonts w:ascii="Arial" w:hAnsi="Arial" w:cs="Arial"/>
          <w:b/>
          <w:sz w:val="24"/>
          <w:szCs w:val="24"/>
        </w:rPr>
      </w:pPr>
    </w:p>
    <w:p w14:paraId="1E72821B" w14:textId="77777777" w:rsidR="000E1B9F" w:rsidRPr="00F52F03" w:rsidRDefault="000E1B9F" w:rsidP="000E1B9F">
      <w:pPr>
        <w:spacing w:after="0" w:line="240" w:lineRule="auto"/>
        <w:rPr>
          <w:rFonts w:ascii="Arial" w:hAnsi="Arial" w:cs="Arial"/>
          <w:b/>
          <w:sz w:val="24"/>
          <w:szCs w:val="24"/>
        </w:rPr>
      </w:pPr>
      <w:r w:rsidRPr="00F52F03">
        <w:rPr>
          <w:rFonts w:ascii="Arial" w:hAnsi="Arial" w:cs="Arial"/>
          <w:b/>
          <w:sz w:val="24"/>
          <w:szCs w:val="24"/>
        </w:rPr>
        <w:t>Contribution to the Implementation of Services:</w:t>
      </w:r>
    </w:p>
    <w:p w14:paraId="29F60367" w14:textId="77777777" w:rsidR="000E1B9F" w:rsidRPr="00F52F03" w:rsidRDefault="000E1B9F" w:rsidP="000E1B9F">
      <w:pPr>
        <w:spacing w:after="0" w:line="240" w:lineRule="auto"/>
        <w:rPr>
          <w:rFonts w:ascii="Arial" w:hAnsi="Arial" w:cs="Arial"/>
          <w:b/>
          <w:sz w:val="24"/>
          <w:szCs w:val="24"/>
        </w:rPr>
      </w:pPr>
    </w:p>
    <w:p w14:paraId="5DED45BB" w14:textId="77777777" w:rsidR="000E1B9F" w:rsidRPr="00F52F03" w:rsidRDefault="000E1B9F" w:rsidP="000E1B9F">
      <w:pPr>
        <w:spacing w:after="0" w:line="240" w:lineRule="auto"/>
        <w:rPr>
          <w:rFonts w:ascii="Arial" w:hAnsi="Arial" w:cs="Arial"/>
          <w:b/>
          <w:sz w:val="24"/>
          <w:szCs w:val="24"/>
        </w:rPr>
      </w:pPr>
      <w:r w:rsidRPr="00F52F03">
        <w:rPr>
          <w:rFonts w:ascii="Arial" w:hAnsi="Arial" w:cs="Arial"/>
          <w:b/>
          <w:sz w:val="24"/>
          <w:szCs w:val="24"/>
        </w:rPr>
        <w:t>The post-holder will:</w:t>
      </w:r>
    </w:p>
    <w:p w14:paraId="7299036D" w14:textId="77777777" w:rsidR="000E1B9F" w:rsidRPr="00F52F03" w:rsidRDefault="000E1B9F" w:rsidP="000E1B9F">
      <w:pPr>
        <w:spacing w:after="0" w:line="240" w:lineRule="auto"/>
        <w:rPr>
          <w:rFonts w:ascii="Arial" w:hAnsi="Arial" w:cs="Arial"/>
          <w:sz w:val="24"/>
          <w:szCs w:val="24"/>
        </w:rPr>
      </w:pPr>
    </w:p>
    <w:p w14:paraId="73256D66" w14:textId="77777777" w:rsidR="000E1B9F" w:rsidRPr="00F52F03" w:rsidRDefault="000E1B9F" w:rsidP="000E1B9F">
      <w:pPr>
        <w:numPr>
          <w:ilvl w:val="0"/>
          <w:numId w:val="2"/>
        </w:numPr>
        <w:spacing w:after="0" w:line="240" w:lineRule="auto"/>
        <w:rPr>
          <w:rFonts w:ascii="Arial" w:hAnsi="Arial" w:cs="Arial"/>
          <w:sz w:val="24"/>
          <w:szCs w:val="24"/>
        </w:rPr>
      </w:pPr>
      <w:r w:rsidRPr="00F52F03">
        <w:rPr>
          <w:rFonts w:ascii="Arial" w:hAnsi="Arial" w:cs="Arial"/>
          <w:sz w:val="24"/>
          <w:szCs w:val="24"/>
        </w:rPr>
        <w:t>Apply practice policies, standards and guidance</w:t>
      </w:r>
    </w:p>
    <w:p w14:paraId="7DE2C52E" w14:textId="77777777" w:rsidR="000E1B9F" w:rsidRPr="00F52F03" w:rsidRDefault="000E1B9F" w:rsidP="000E1B9F">
      <w:pPr>
        <w:numPr>
          <w:ilvl w:val="0"/>
          <w:numId w:val="2"/>
        </w:numPr>
        <w:spacing w:after="0" w:line="240" w:lineRule="auto"/>
        <w:rPr>
          <w:rFonts w:ascii="Arial" w:hAnsi="Arial" w:cs="Arial"/>
          <w:sz w:val="24"/>
          <w:szCs w:val="24"/>
        </w:rPr>
      </w:pPr>
      <w:r w:rsidRPr="00F52F03">
        <w:rPr>
          <w:rFonts w:ascii="Arial" w:hAnsi="Arial" w:cs="Arial"/>
          <w:sz w:val="24"/>
          <w:szCs w:val="24"/>
        </w:rPr>
        <w:t>Discuss with other members of the team how the policies, standards and guidelines will affect own work</w:t>
      </w:r>
    </w:p>
    <w:p w14:paraId="7FB381E6" w14:textId="77777777" w:rsidR="000E1B9F" w:rsidRPr="00F52F03" w:rsidRDefault="000E1B9F" w:rsidP="000E1B9F">
      <w:pPr>
        <w:numPr>
          <w:ilvl w:val="0"/>
          <w:numId w:val="2"/>
        </w:numPr>
        <w:spacing w:after="0" w:line="240" w:lineRule="auto"/>
        <w:rPr>
          <w:rFonts w:ascii="Arial" w:hAnsi="Arial" w:cs="Arial"/>
          <w:sz w:val="24"/>
          <w:szCs w:val="24"/>
        </w:rPr>
      </w:pPr>
      <w:r w:rsidRPr="00F52F03">
        <w:rPr>
          <w:rFonts w:ascii="Arial" w:hAnsi="Arial" w:cs="Arial"/>
          <w:sz w:val="24"/>
          <w:szCs w:val="24"/>
        </w:rPr>
        <w:t>Participate in audit where appropriate.</w:t>
      </w:r>
    </w:p>
    <w:p w14:paraId="248B4F10" w14:textId="77777777" w:rsidR="000E1B9F" w:rsidRPr="00F52F03" w:rsidRDefault="000E1B9F" w:rsidP="000E1B9F">
      <w:pPr>
        <w:spacing w:after="0" w:line="240" w:lineRule="auto"/>
        <w:jc w:val="center"/>
        <w:rPr>
          <w:rFonts w:ascii="Arial" w:hAnsi="Arial" w:cs="Arial"/>
          <w:b/>
          <w:iCs/>
          <w:sz w:val="24"/>
          <w:szCs w:val="24"/>
          <w:u w:val="single"/>
        </w:rPr>
      </w:pPr>
    </w:p>
    <w:p w14:paraId="0F64F20E" w14:textId="77777777" w:rsidR="000E1B9F" w:rsidRDefault="000E1B9F" w:rsidP="000E1B9F">
      <w:pPr>
        <w:rPr>
          <w:rFonts w:ascii="Arial" w:hAnsi="Arial" w:cs="Arial"/>
          <w:b/>
          <w:iCs/>
          <w:sz w:val="24"/>
          <w:szCs w:val="24"/>
          <w:u w:val="single"/>
        </w:rPr>
      </w:pPr>
      <w:r>
        <w:rPr>
          <w:rFonts w:ascii="Arial" w:hAnsi="Arial" w:cs="Arial"/>
          <w:b/>
          <w:iCs/>
          <w:sz w:val="24"/>
          <w:szCs w:val="24"/>
          <w:u w:val="single"/>
        </w:rPr>
        <w:br w:type="page"/>
      </w:r>
    </w:p>
    <w:p w14:paraId="2EA6C360" w14:textId="77777777" w:rsidR="000E1B9F" w:rsidRPr="00F52F03" w:rsidRDefault="000E1B9F" w:rsidP="000E1B9F">
      <w:pPr>
        <w:spacing w:after="0" w:line="240" w:lineRule="auto"/>
        <w:jc w:val="center"/>
        <w:rPr>
          <w:rFonts w:ascii="Arial" w:hAnsi="Arial" w:cs="Arial"/>
          <w:b/>
          <w:iCs/>
          <w:sz w:val="24"/>
          <w:szCs w:val="24"/>
          <w:u w:val="single"/>
        </w:rPr>
      </w:pPr>
      <w:r w:rsidRPr="00F52F03">
        <w:rPr>
          <w:rFonts w:ascii="Arial" w:hAnsi="Arial" w:cs="Arial"/>
          <w:b/>
          <w:iCs/>
          <w:sz w:val="24"/>
          <w:szCs w:val="24"/>
          <w:u w:val="single"/>
        </w:rPr>
        <w:lastRenderedPageBreak/>
        <w:t xml:space="preserve">Person Specification </w:t>
      </w:r>
    </w:p>
    <w:p w14:paraId="4EA20DDE" w14:textId="77777777" w:rsidR="000E1B9F" w:rsidRPr="00F52F03" w:rsidRDefault="000E1B9F" w:rsidP="000E1B9F">
      <w:pPr>
        <w:spacing w:after="0" w:line="240" w:lineRule="auto"/>
        <w:jc w:val="center"/>
        <w:rPr>
          <w:rFonts w:ascii="Arial" w:hAnsi="Arial" w:cs="Arial"/>
          <w:b/>
          <w:iCs/>
          <w:sz w:val="24"/>
          <w:szCs w:val="24"/>
          <w:u w:val="single"/>
        </w:rPr>
      </w:pPr>
    </w:p>
    <w:p w14:paraId="39FAEF3E"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Whilst some aspects of the specifications are essential, we do request that</w:t>
      </w:r>
      <w:r>
        <w:rPr>
          <w:rFonts w:ascii="Arial" w:hAnsi="Arial" w:cs="Arial"/>
          <w:sz w:val="24"/>
          <w:szCs w:val="24"/>
        </w:rPr>
        <w:t xml:space="preserve"> </w:t>
      </w:r>
      <w:r w:rsidRPr="00F52F03">
        <w:rPr>
          <w:rFonts w:ascii="Arial" w:hAnsi="Arial" w:cs="Arial"/>
          <w:sz w:val="24"/>
          <w:szCs w:val="24"/>
        </w:rPr>
        <w:t>candidates show the willingness and motivation to work towards the ability to perform</w:t>
      </w:r>
      <w:r>
        <w:rPr>
          <w:rFonts w:ascii="Arial" w:hAnsi="Arial" w:cs="Arial"/>
          <w:sz w:val="24"/>
          <w:szCs w:val="24"/>
        </w:rPr>
        <w:t xml:space="preserve"> </w:t>
      </w:r>
      <w:r w:rsidRPr="00F52F03">
        <w:rPr>
          <w:rFonts w:ascii="Arial" w:hAnsi="Arial" w:cs="Arial"/>
          <w:sz w:val="24"/>
          <w:szCs w:val="24"/>
        </w:rPr>
        <w:t>all specifications listed below.</w:t>
      </w:r>
    </w:p>
    <w:p w14:paraId="6AB8DF15" w14:textId="77777777" w:rsidR="000E1B9F" w:rsidRPr="00F52F03" w:rsidRDefault="000E1B9F" w:rsidP="000E1B9F">
      <w:pPr>
        <w:spacing w:after="0" w:line="240" w:lineRule="auto"/>
        <w:rPr>
          <w:rFonts w:ascii="Arial" w:hAnsi="Arial" w:cs="Arial"/>
          <w:sz w:val="24"/>
          <w:szCs w:val="24"/>
        </w:rPr>
      </w:pPr>
    </w:p>
    <w:p w14:paraId="5153265C" w14:textId="77777777" w:rsidR="000E1B9F" w:rsidRPr="00F52F03" w:rsidRDefault="000E1B9F" w:rsidP="000E1B9F">
      <w:pPr>
        <w:spacing w:after="0" w:line="240" w:lineRule="auto"/>
        <w:rPr>
          <w:rFonts w:ascii="Arial" w:hAnsi="Arial" w:cs="Arial"/>
          <w:sz w:val="24"/>
          <w:szCs w:val="24"/>
        </w:rPr>
      </w:pPr>
      <w:r w:rsidRPr="00F52F03">
        <w:rPr>
          <w:rFonts w:ascii="Arial" w:hAnsi="Arial" w:cs="Arial"/>
          <w:sz w:val="24"/>
          <w:szCs w:val="24"/>
        </w:rPr>
        <w:t>Below is a summary of the job specifications required by the receptionist:</w:t>
      </w:r>
    </w:p>
    <w:p w14:paraId="7DF36951" w14:textId="77777777" w:rsidR="000E1B9F" w:rsidRPr="00F52F03" w:rsidRDefault="000E1B9F" w:rsidP="000E1B9F">
      <w:pPr>
        <w:spacing w:after="0" w:line="240" w:lineRule="auto"/>
        <w:rPr>
          <w:rFonts w:ascii="Arial" w:hAnsi="Arial" w:cs="Arial"/>
          <w:sz w:val="24"/>
          <w:szCs w:val="24"/>
        </w:rPr>
      </w:pPr>
    </w:p>
    <w:tbl>
      <w:tblPr>
        <w:tblW w:w="984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483"/>
      </w:tblGrid>
      <w:tr w:rsidR="000E1B9F" w:rsidRPr="00F52F03" w14:paraId="39EF6E28" w14:textId="77777777" w:rsidTr="00E67049">
        <w:trPr>
          <w:trHeight w:val="523"/>
        </w:trPr>
        <w:tc>
          <w:tcPr>
            <w:tcW w:w="8364" w:type="dxa"/>
          </w:tcPr>
          <w:p w14:paraId="7E1C36B7" w14:textId="77777777" w:rsidR="000E1B9F" w:rsidRPr="00F52F03" w:rsidRDefault="000E1B9F" w:rsidP="00E67049">
            <w:pPr>
              <w:spacing w:after="0" w:line="240" w:lineRule="auto"/>
              <w:rPr>
                <w:rFonts w:ascii="Arial" w:hAnsi="Arial" w:cs="Arial"/>
                <w:b/>
                <w:sz w:val="24"/>
                <w:szCs w:val="24"/>
              </w:rPr>
            </w:pPr>
            <w:r w:rsidRPr="00F52F03">
              <w:rPr>
                <w:rFonts w:ascii="Arial" w:hAnsi="Arial" w:cs="Arial"/>
                <w:b/>
                <w:sz w:val="24"/>
                <w:szCs w:val="24"/>
              </w:rPr>
              <w:t>Experience</w:t>
            </w:r>
          </w:p>
          <w:p w14:paraId="1B6C1912" w14:textId="77777777" w:rsidR="000E1B9F" w:rsidRPr="00F52F03" w:rsidRDefault="000E1B9F" w:rsidP="00E67049">
            <w:pPr>
              <w:spacing w:after="0" w:line="240" w:lineRule="auto"/>
              <w:rPr>
                <w:rFonts w:ascii="Arial" w:hAnsi="Arial" w:cs="Arial"/>
                <w:b/>
                <w:sz w:val="24"/>
                <w:szCs w:val="24"/>
              </w:rPr>
            </w:pPr>
          </w:p>
        </w:tc>
        <w:tc>
          <w:tcPr>
            <w:tcW w:w="1483" w:type="dxa"/>
          </w:tcPr>
          <w:p w14:paraId="1D0A947E" w14:textId="77777777" w:rsidR="000E1B9F" w:rsidRPr="00F52F03" w:rsidRDefault="000E1B9F" w:rsidP="00E67049">
            <w:pPr>
              <w:spacing w:after="0" w:line="240" w:lineRule="auto"/>
              <w:rPr>
                <w:rFonts w:ascii="Arial" w:hAnsi="Arial" w:cs="Arial"/>
                <w:b/>
                <w:sz w:val="24"/>
                <w:szCs w:val="24"/>
              </w:rPr>
            </w:pPr>
            <w:r w:rsidRPr="00F52F03">
              <w:rPr>
                <w:rFonts w:ascii="Arial" w:hAnsi="Arial" w:cs="Arial"/>
                <w:b/>
                <w:sz w:val="24"/>
                <w:szCs w:val="24"/>
              </w:rPr>
              <w:t>Essential / Desirable</w:t>
            </w:r>
          </w:p>
        </w:tc>
      </w:tr>
      <w:tr w:rsidR="000E1B9F" w:rsidRPr="00F52F03" w14:paraId="3AEFA3E6" w14:textId="77777777" w:rsidTr="00E67049">
        <w:trPr>
          <w:trHeight w:val="537"/>
        </w:trPr>
        <w:tc>
          <w:tcPr>
            <w:tcW w:w="8364" w:type="dxa"/>
          </w:tcPr>
          <w:p w14:paraId="3161B9D7"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Dealing with the</w:t>
            </w:r>
          </w:p>
          <w:p w14:paraId="0D23479F" w14:textId="77777777" w:rsidR="000E1B9F" w:rsidRPr="00F52F03" w:rsidRDefault="000E1B9F" w:rsidP="00E67049">
            <w:pPr>
              <w:spacing w:after="0" w:line="240" w:lineRule="auto"/>
              <w:rPr>
                <w:rFonts w:ascii="Arial" w:hAnsi="Arial" w:cs="Arial"/>
                <w:sz w:val="24"/>
                <w:szCs w:val="24"/>
              </w:rPr>
            </w:pPr>
            <w:r>
              <w:rPr>
                <w:rFonts w:ascii="Arial" w:hAnsi="Arial" w:cs="Arial"/>
                <w:sz w:val="24"/>
                <w:szCs w:val="24"/>
              </w:rPr>
              <w:t>public over the telephone &amp; f</w:t>
            </w:r>
            <w:r w:rsidRPr="00F52F03">
              <w:rPr>
                <w:rFonts w:ascii="Arial" w:hAnsi="Arial" w:cs="Arial"/>
                <w:sz w:val="24"/>
                <w:szCs w:val="24"/>
              </w:rPr>
              <w:t xml:space="preserve">ace to face </w:t>
            </w:r>
          </w:p>
        </w:tc>
        <w:tc>
          <w:tcPr>
            <w:tcW w:w="1483" w:type="dxa"/>
          </w:tcPr>
          <w:p w14:paraId="1D7F626D"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2532B534" w14:textId="77777777" w:rsidTr="00E67049">
        <w:trPr>
          <w:trHeight w:val="261"/>
        </w:trPr>
        <w:tc>
          <w:tcPr>
            <w:tcW w:w="8364" w:type="dxa"/>
          </w:tcPr>
          <w:p w14:paraId="166F8028"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To have worked within a practice and/ or health service setting</w:t>
            </w:r>
          </w:p>
        </w:tc>
        <w:tc>
          <w:tcPr>
            <w:tcW w:w="1483" w:type="dxa"/>
          </w:tcPr>
          <w:p w14:paraId="4E942A97"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Desirable</w:t>
            </w:r>
          </w:p>
        </w:tc>
      </w:tr>
      <w:tr w:rsidR="000E1B9F" w:rsidRPr="00F52F03" w14:paraId="487CA6CD" w14:textId="77777777" w:rsidTr="00E67049">
        <w:trPr>
          <w:trHeight w:val="523"/>
        </w:trPr>
        <w:tc>
          <w:tcPr>
            <w:tcW w:w="8364" w:type="dxa"/>
          </w:tcPr>
          <w:p w14:paraId="255E5745"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Experience of working on a confidential basis in a reception / office environment </w:t>
            </w:r>
          </w:p>
        </w:tc>
        <w:tc>
          <w:tcPr>
            <w:tcW w:w="1483" w:type="dxa"/>
          </w:tcPr>
          <w:p w14:paraId="2F46C191"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53770655" w14:textId="77777777" w:rsidTr="00E67049">
        <w:trPr>
          <w:trHeight w:val="276"/>
        </w:trPr>
        <w:tc>
          <w:tcPr>
            <w:tcW w:w="8364" w:type="dxa"/>
          </w:tcPr>
          <w:p w14:paraId="7117D91E"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Working with and within a diverse community</w:t>
            </w:r>
          </w:p>
        </w:tc>
        <w:tc>
          <w:tcPr>
            <w:tcW w:w="1483" w:type="dxa"/>
          </w:tcPr>
          <w:p w14:paraId="3AF13B26"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3FD0E874" w14:textId="77777777" w:rsidTr="00E67049">
        <w:trPr>
          <w:trHeight w:val="523"/>
        </w:trPr>
        <w:tc>
          <w:tcPr>
            <w:tcW w:w="8364" w:type="dxa"/>
          </w:tcPr>
          <w:p w14:paraId="183AC971"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Experience of problem solving when individuals are upset, confused or angry.</w:t>
            </w:r>
          </w:p>
        </w:tc>
        <w:tc>
          <w:tcPr>
            <w:tcW w:w="1483" w:type="dxa"/>
          </w:tcPr>
          <w:p w14:paraId="224EB05F"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3275AA75" w14:textId="77777777" w:rsidTr="00E67049">
        <w:trPr>
          <w:trHeight w:val="261"/>
        </w:trPr>
        <w:tc>
          <w:tcPr>
            <w:tcW w:w="8364" w:type="dxa"/>
          </w:tcPr>
          <w:p w14:paraId="4C728FF8"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Experience in using MS Packages and databases </w:t>
            </w:r>
          </w:p>
        </w:tc>
        <w:tc>
          <w:tcPr>
            <w:tcW w:w="1483" w:type="dxa"/>
          </w:tcPr>
          <w:p w14:paraId="6209F129"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Essential </w:t>
            </w:r>
          </w:p>
        </w:tc>
      </w:tr>
      <w:tr w:rsidR="000E1B9F" w:rsidRPr="00F52F03" w14:paraId="6BD04967" w14:textId="77777777" w:rsidTr="00E67049">
        <w:trPr>
          <w:trHeight w:val="261"/>
        </w:trPr>
        <w:tc>
          <w:tcPr>
            <w:tcW w:w="8364" w:type="dxa"/>
          </w:tcPr>
          <w:p w14:paraId="671907F1"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Experience in using GP Software e.g. </w:t>
            </w:r>
            <w:proofErr w:type="spellStart"/>
            <w:r w:rsidRPr="00F52F03">
              <w:rPr>
                <w:rFonts w:ascii="Arial" w:hAnsi="Arial" w:cs="Arial"/>
                <w:sz w:val="24"/>
                <w:szCs w:val="24"/>
              </w:rPr>
              <w:t>SystmOne</w:t>
            </w:r>
            <w:proofErr w:type="spellEnd"/>
          </w:p>
        </w:tc>
        <w:tc>
          <w:tcPr>
            <w:tcW w:w="1483" w:type="dxa"/>
          </w:tcPr>
          <w:p w14:paraId="4652A6A8" w14:textId="77777777" w:rsidR="000E1B9F" w:rsidRPr="00F52F03" w:rsidRDefault="000E1B9F" w:rsidP="00E67049">
            <w:pPr>
              <w:spacing w:after="0" w:line="240" w:lineRule="auto"/>
              <w:rPr>
                <w:rFonts w:ascii="Arial" w:hAnsi="Arial" w:cs="Arial"/>
                <w:sz w:val="24"/>
                <w:szCs w:val="24"/>
              </w:rPr>
            </w:pPr>
            <w:r>
              <w:rPr>
                <w:rFonts w:ascii="Arial" w:hAnsi="Arial" w:cs="Arial"/>
                <w:sz w:val="24"/>
                <w:szCs w:val="24"/>
              </w:rPr>
              <w:t xml:space="preserve">Desirable </w:t>
            </w:r>
            <w:r w:rsidRPr="00F52F03">
              <w:rPr>
                <w:rFonts w:ascii="Arial" w:hAnsi="Arial" w:cs="Arial"/>
                <w:sz w:val="24"/>
                <w:szCs w:val="24"/>
              </w:rPr>
              <w:t xml:space="preserve"> </w:t>
            </w:r>
          </w:p>
        </w:tc>
      </w:tr>
      <w:tr w:rsidR="000E1B9F" w:rsidRPr="00F52F03" w14:paraId="22C10CCE" w14:textId="77777777" w:rsidTr="00E67049">
        <w:trPr>
          <w:trHeight w:val="261"/>
        </w:trPr>
        <w:tc>
          <w:tcPr>
            <w:tcW w:w="8364" w:type="dxa"/>
          </w:tcPr>
          <w:p w14:paraId="309CF479" w14:textId="77777777" w:rsidR="000E1B9F" w:rsidRPr="00F52F03" w:rsidRDefault="000E1B9F" w:rsidP="00E67049">
            <w:pPr>
              <w:spacing w:after="0" w:line="240" w:lineRule="auto"/>
              <w:rPr>
                <w:rFonts w:ascii="Arial" w:hAnsi="Arial" w:cs="Arial"/>
                <w:b/>
                <w:sz w:val="24"/>
                <w:szCs w:val="24"/>
              </w:rPr>
            </w:pPr>
            <w:r w:rsidRPr="00F52F03">
              <w:rPr>
                <w:rFonts w:ascii="Arial" w:hAnsi="Arial" w:cs="Arial"/>
                <w:b/>
                <w:sz w:val="24"/>
                <w:szCs w:val="24"/>
              </w:rPr>
              <w:t xml:space="preserve">Skills </w:t>
            </w:r>
          </w:p>
        </w:tc>
        <w:tc>
          <w:tcPr>
            <w:tcW w:w="1483" w:type="dxa"/>
          </w:tcPr>
          <w:p w14:paraId="105B89C5"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b/>
                <w:sz w:val="24"/>
                <w:szCs w:val="24"/>
              </w:rPr>
              <w:t>Essential / Desirable</w:t>
            </w:r>
          </w:p>
        </w:tc>
      </w:tr>
      <w:tr w:rsidR="000E1B9F" w:rsidRPr="00F52F03" w14:paraId="3B3581C3" w14:textId="77777777" w:rsidTr="00E67049">
        <w:trPr>
          <w:trHeight w:val="261"/>
        </w:trPr>
        <w:tc>
          <w:tcPr>
            <w:tcW w:w="8364" w:type="dxa"/>
          </w:tcPr>
          <w:p w14:paraId="63150430"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Excellent Communication</w:t>
            </w:r>
          </w:p>
        </w:tc>
        <w:tc>
          <w:tcPr>
            <w:tcW w:w="1483" w:type="dxa"/>
          </w:tcPr>
          <w:p w14:paraId="384E9EF9"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55C3A5BF" w14:textId="77777777" w:rsidTr="00E67049">
        <w:trPr>
          <w:trHeight w:val="261"/>
        </w:trPr>
        <w:tc>
          <w:tcPr>
            <w:tcW w:w="8364" w:type="dxa"/>
          </w:tcPr>
          <w:p w14:paraId="0EBFDE60"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Problem Solving ability</w:t>
            </w:r>
          </w:p>
        </w:tc>
        <w:tc>
          <w:tcPr>
            <w:tcW w:w="1483" w:type="dxa"/>
          </w:tcPr>
          <w:p w14:paraId="71C2B5C1"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179B157D" w14:textId="77777777" w:rsidTr="00E67049">
        <w:trPr>
          <w:trHeight w:val="261"/>
        </w:trPr>
        <w:tc>
          <w:tcPr>
            <w:tcW w:w="8364" w:type="dxa"/>
          </w:tcPr>
          <w:p w14:paraId="4DBA7B4F"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Ability to remain calm, polite and professional under pressure</w:t>
            </w:r>
          </w:p>
        </w:tc>
        <w:tc>
          <w:tcPr>
            <w:tcW w:w="1483" w:type="dxa"/>
          </w:tcPr>
          <w:p w14:paraId="06196742" w14:textId="77777777" w:rsidR="000E1B9F" w:rsidRPr="00F52F03" w:rsidRDefault="000E1B9F" w:rsidP="00E67049">
            <w:pPr>
              <w:spacing w:after="0" w:line="240" w:lineRule="auto"/>
              <w:rPr>
                <w:rFonts w:ascii="Arial" w:hAnsi="Arial" w:cs="Arial"/>
                <w:sz w:val="24"/>
                <w:szCs w:val="24"/>
              </w:rPr>
            </w:pPr>
          </w:p>
        </w:tc>
      </w:tr>
      <w:tr w:rsidR="000E1B9F" w:rsidRPr="00F52F03" w14:paraId="21727B5F" w14:textId="77777777" w:rsidTr="00E67049">
        <w:trPr>
          <w:trHeight w:val="799"/>
        </w:trPr>
        <w:tc>
          <w:tcPr>
            <w:tcW w:w="8364" w:type="dxa"/>
          </w:tcPr>
          <w:p w14:paraId="33940CF7"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Ability to accurately receive, record and relay information both verbally and in writing through production of documentation and data entry </w:t>
            </w:r>
          </w:p>
        </w:tc>
        <w:tc>
          <w:tcPr>
            <w:tcW w:w="1483" w:type="dxa"/>
          </w:tcPr>
          <w:p w14:paraId="51C22E2E"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40CF2CCE" w14:textId="77777777" w:rsidTr="00E67049">
        <w:trPr>
          <w:trHeight w:val="537"/>
        </w:trPr>
        <w:tc>
          <w:tcPr>
            <w:tcW w:w="8364" w:type="dxa"/>
          </w:tcPr>
          <w:p w14:paraId="3FF3AB20"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Ability to store and retrieve files from numerical, alphabetical and computerised filing</w:t>
            </w:r>
          </w:p>
        </w:tc>
        <w:tc>
          <w:tcPr>
            <w:tcW w:w="1483" w:type="dxa"/>
          </w:tcPr>
          <w:p w14:paraId="01F8CCA3"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1BC6C05F" w14:textId="77777777" w:rsidTr="00E67049">
        <w:trPr>
          <w:trHeight w:val="261"/>
        </w:trPr>
        <w:tc>
          <w:tcPr>
            <w:tcW w:w="8364" w:type="dxa"/>
          </w:tcPr>
          <w:p w14:paraId="66F6BF64"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Ability to manage high volumes and multi task</w:t>
            </w:r>
          </w:p>
        </w:tc>
        <w:tc>
          <w:tcPr>
            <w:tcW w:w="1483" w:type="dxa"/>
          </w:tcPr>
          <w:p w14:paraId="23194708"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7B07EB10" w14:textId="77777777" w:rsidTr="00E67049">
        <w:trPr>
          <w:trHeight w:val="261"/>
        </w:trPr>
        <w:tc>
          <w:tcPr>
            <w:tcW w:w="8364" w:type="dxa"/>
          </w:tcPr>
          <w:p w14:paraId="32CEB469"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Ability to work sportively as part of a team </w:t>
            </w:r>
          </w:p>
        </w:tc>
        <w:tc>
          <w:tcPr>
            <w:tcW w:w="1483" w:type="dxa"/>
          </w:tcPr>
          <w:p w14:paraId="3EEBE6F4"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67825AD3" w14:textId="77777777" w:rsidTr="00E67049">
        <w:trPr>
          <w:trHeight w:val="523"/>
        </w:trPr>
        <w:tc>
          <w:tcPr>
            <w:tcW w:w="8364" w:type="dxa"/>
          </w:tcPr>
          <w:p w14:paraId="79D1CF80"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Understanding of the importance of patient confidentiality and the </w:t>
            </w:r>
          </w:p>
          <w:p w14:paraId="01126A19"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consequences of breaking confidentiality </w:t>
            </w:r>
          </w:p>
        </w:tc>
        <w:tc>
          <w:tcPr>
            <w:tcW w:w="1483" w:type="dxa"/>
          </w:tcPr>
          <w:p w14:paraId="3A7CF9A7"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029B160F" w14:textId="77777777" w:rsidTr="00E67049">
        <w:trPr>
          <w:trHeight w:val="799"/>
        </w:trPr>
        <w:tc>
          <w:tcPr>
            <w:tcW w:w="8364" w:type="dxa"/>
          </w:tcPr>
          <w:p w14:paraId="0EE3502F"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Knowledge of local community and understanding of a multicultural,</w:t>
            </w:r>
          </w:p>
          <w:p w14:paraId="4187D465"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racially diverse population  </w:t>
            </w:r>
          </w:p>
        </w:tc>
        <w:tc>
          <w:tcPr>
            <w:tcW w:w="1483" w:type="dxa"/>
          </w:tcPr>
          <w:p w14:paraId="12EBFECF"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Desirable</w:t>
            </w:r>
          </w:p>
        </w:tc>
      </w:tr>
      <w:tr w:rsidR="000E1B9F" w:rsidRPr="00F52F03" w14:paraId="03C43340" w14:textId="77777777" w:rsidTr="00E67049">
        <w:trPr>
          <w:trHeight w:val="261"/>
        </w:trPr>
        <w:tc>
          <w:tcPr>
            <w:tcW w:w="8364" w:type="dxa"/>
          </w:tcPr>
          <w:p w14:paraId="12A9DC2C"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Openness to explore alternative working practices </w:t>
            </w:r>
          </w:p>
        </w:tc>
        <w:tc>
          <w:tcPr>
            <w:tcW w:w="1483" w:type="dxa"/>
          </w:tcPr>
          <w:p w14:paraId="19704999"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7D91D594" w14:textId="77777777" w:rsidTr="00E67049">
        <w:trPr>
          <w:trHeight w:val="261"/>
        </w:trPr>
        <w:tc>
          <w:tcPr>
            <w:tcW w:w="8364" w:type="dxa"/>
          </w:tcPr>
          <w:p w14:paraId="18EEC85D"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Understanding team development and team working </w:t>
            </w:r>
          </w:p>
        </w:tc>
        <w:tc>
          <w:tcPr>
            <w:tcW w:w="1483" w:type="dxa"/>
          </w:tcPr>
          <w:p w14:paraId="1B894E69"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40F8EAC4" w14:textId="77777777" w:rsidTr="00E67049">
        <w:trPr>
          <w:trHeight w:val="261"/>
        </w:trPr>
        <w:tc>
          <w:tcPr>
            <w:tcW w:w="8364" w:type="dxa"/>
          </w:tcPr>
          <w:p w14:paraId="5EBB7AE3"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Passionate about Customer Service</w:t>
            </w:r>
          </w:p>
        </w:tc>
        <w:tc>
          <w:tcPr>
            <w:tcW w:w="1483" w:type="dxa"/>
          </w:tcPr>
          <w:p w14:paraId="59663480"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2E203D0B" w14:textId="77777777" w:rsidTr="00E67049">
        <w:trPr>
          <w:trHeight w:val="261"/>
        </w:trPr>
        <w:tc>
          <w:tcPr>
            <w:tcW w:w="8364" w:type="dxa"/>
          </w:tcPr>
          <w:p w14:paraId="285339FF"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Excellent time management </w:t>
            </w:r>
          </w:p>
        </w:tc>
        <w:tc>
          <w:tcPr>
            <w:tcW w:w="1483" w:type="dxa"/>
          </w:tcPr>
          <w:p w14:paraId="1BE4A87B"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r w:rsidR="000E1B9F" w:rsidRPr="00F52F03" w14:paraId="48A8097F" w14:textId="77777777" w:rsidTr="00E67049">
        <w:trPr>
          <w:trHeight w:val="261"/>
        </w:trPr>
        <w:tc>
          <w:tcPr>
            <w:tcW w:w="8364" w:type="dxa"/>
          </w:tcPr>
          <w:p w14:paraId="25D297FA"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 xml:space="preserve">Flexibility within job role and ability to adapt </w:t>
            </w:r>
          </w:p>
        </w:tc>
        <w:tc>
          <w:tcPr>
            <w:tcW w:w="1483" w:type="dxa"/>
          </w:tcPr>
          <w:p w14:paraId="1B1D2884" w14:textId="77777777" w:rsidR="000E1B9F" w:rsidRPr="00F52F03" w:rsidRDefault="000E1B9F" w:rsidP="00E67049">
            <w:pPr>
              <w:spacing w:after="0" w:line="240" w:lineRule="auto"/>
              <w:rPr>
                <w:rFonts w:ascii="Arial" w:hAnsi="Arial" w:cs="Arial"/>
                <w:sz w:val="24"/>
                <w:szCs w:val="24"/>
              </w:rPr>
            </w:pPr>
            <w:r w:rsidRPr="00F52F03">
              <w:rPr>
                <w:rFonts w:ascii="Arial" w:hAnsi="Arial" w:cs="Arial"/>
                <w:sz w:val="24"/>
                <w:szCs w:val="24"/>
              </w:rPr>
              <w:t>Essential</w:t>
            </w:r>
          </w:p>
        </w:tc>
      </w:tr>
    </w:tbl>
    <w:p w14:paraId="71813A28" w14:textId="77777777" w:rsidR="00352C98" w:rsidRPr="000E1B9F" w:rsidRDefault="00352C98">
      <w:pPr>
        <w:rPr>
          <w:rStyle w:val="Hyperlink"/>
          <w:rFonts w:ascii="Arial" w:hAnsi="Arial" w:cs="Arial"/>
          <w:szCs w:val="24"/>
        </w:rPr>
      </w:pPr>
    </w:p>
    <w:sectPr w:rsidR="00352C98" w:rsidRPr="000E1B9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AE0B" w14:textId="77777777" w:rsidR="00E735B1" w:rsidRDefault="00E735B1" w:rsidP="007C4BD3">
      <w:pPr>
        <w:spacing w:after="0" w:line="240" w:lineRule="auto"/>
      </w:pPr>
      <w:r>
        <w:separator/>
      </w:r>
    </w:p>
  </w:endnote>
  <w:endnote w:type="continuationSeparator" w:id="0">
    <w:p w14:paraId="50A1251E" w14:textId="77777777" w:rsidR="00E735B1" w:rsidRDefault="00E735B1" w:rsidP="007C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69ED" w14:textId="77777777" w:rsidR="00E735B1" w:rsidRDefault="00E735B1" w:rsidP="007C4BD3">
      <w:pPr>
        <w:spacing w:after="0" w:line="240" w:lineRule="auto"/>
      </w:pPr>
      <w:r>
        <w:separator/>
      </w:r>
    </w:p>
  </w:footnote>
  <w:footnote w:type="continuationSeparator" w:id="0">
    <w:p w14:paraId="1CC7BC3A" w14:textId="77777777" w:rsidR="00E735B1" w:rsidRDefault="00E735B1" w:rsidP="007C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6FC8" w14:textId="77777777" w:rsidR="007C4BD3" w:rsidRDefault="005B6FF0" w:rsidP="00352C98">
    <w:pPr>
      <w:pStyle w:val="Header"/>
      <w:jc w:val="center"/>
    </w:pPr>
    <w:r w:rsidRPr="006A7E41">
      <w:rPr>
        <w:rFonts w:ascii="Arial" w:hAnsi="Arial" w:cs="Arial"/>
        <w:b/>
        <w:noProof/>
        <w:lang w:eastAsia="en-GB"/>
      </w:rPr>
      <w:drawing>
        <wp:inline distT="0" distB="0" distL="0" distR="0" wp14:anchorId="5568DA5D" wp14:editId="328E158D">
          <wp:extent cx="2028825" cy="1083577"/>
          <wp:effectExtent l="0" t="0" r="0" b="2540"/>
          <wp:docPr id="1" name="Picture 1" descr="MM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0721" cy="1089931"/>
                  </a:xfrm>
                  <a:prstGeom prst="rect">
                    <a:avLst/>
                  </a:prstGeom>
                  <a:noFill/>
                  <a:ln>
                    <a:noFill/>
                  </a:ln>
                </pic:spPr>
              </pic:pic>
            </a:graphicData>
          </a:graphic>
        </wp:inline>
      </w:drawing>
    </w:r>
  </w:p>
  <w:p w14:paraId="439A2E90" w14:textId="77777777" w:rsidR="00352C98" w:rsidRDefault="00352C98" w:rsidP="00352C98">
    <w:pPr>
      <w:pBdr>
        <w:bottom w:val="single" w:sz="4" w:space="1" w:color="auto"/>
      </w:pBdr>
      <w:jc w:val="center"/>
      <w:rPr>
        <w:rFonts w:ascii="Arial Narrow" w:eastAsia="Calibri" w:hAnsi="Arial Narrow" w:cs="Arial"/>
        <w:color w:val="A6A6A6"/>
        <w:sz w:val="20"/>
      </w:rPr>
    </w:pPr>
    <w:r>
      <w:rPr>
        <w:rFonts w:ascii="Arial Narrow" w:eastAsia="Calibri" w:hAnsi="Arial Narrow" w:cs="Arial"/>
        <w:color w:val="A6A6A6"/>
        <w:sz w:val="20"/>
      </w:rPr>
      <w:t>improving and protecting the wellbeing of Cambourne</w:t>
    </w:r>
  </w:p>
  <w:p w14:paraId="0CF91B2A" w14:textId="77777777" w:rsidR="00352C98" w:rsidRDefault="00352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B73"/>
    <w:multiLevelType w:val="hybridMultilevel"/>
    <w:tmpl w:val="3F4A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B470F"/>
    <w:multiLevelType w:val="hybridMultilevel"/>
    <w:tmpl w:val="A1FE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92286"/>
    <w:multiLevelType w:val="hybridMultilevel"/>
    <w:tmpl w:val="743C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7458E"/>
    <w:multiLevelType w:val="hybridMultilevel"/>
    <w:tmpl w:val="59A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51AA5"/>
    <w:multiLevelType w:val="hybridMultilevel"/>
    <w:tmpl w:val="AC32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645B13"/>
    <w:multiLevelType w:val="hybridMultilevel"/>
    <w:tmpl w:val="7BA0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447199">
    <w:abstractNumId w:val="1"/>
  </w:num>
  <w:num w:numId="2" w16cid:durableId="1222669718">
    <w:abstractNumId w:val="4"/>
  </w:num>
  <w:num w:numId="3" w16cid:durableId="1324580039">
    <w:abstractNumId w:val="0"/>
  </w:num>
  <w:num w:numId="4" w16cid:durableId="859003201">
    <w:abstractNumId w:val="5"/>
  </w:num>
  <w:num w:numId="5" w16cid:durableId="1819489898">
    <w:abstractNumId w:val="2"/>
  </w:num>
  <w:num w:numId="6" w16cid:durableId="832261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6D"/>
    <w:rsid w:val="0000019D"/>
    <w:rsid w:val="00014D8B"/>
    <w:rsid w:val="0002589B"/>
    <w:rsid w:val="0003027B"/>
    <w:rsid w:val="000644AD"/>
    <w:rsid w:val="000E1B9F"/>
    <w:rsid w:val="000E7923"/>
    <w:rsid w:val="001101C9"/>
    <w:rsid w:val="001474AB"/>
    <w:rsid w:val="001B0519"/>
    <w:rsid w:val="001F58B0"/>
    <w:rsid w:val="00210A38"/>
    <w:rsid w:val="00284959"/>
    <w:rsid w:val="002C216D"/>
    <w:rsid w:val="00306D49"/>
    <w:rsid w:val="00341B91"/>
    <w:rsid w:val="00352C98"/>
    <w:rsid w:val="003B13AE"/>
    <w:rsid w:val="003B6697"/>
    <w:rsid w:val="003D2D1D"/>
    <w:rsid w:val="003E68CA"/>
    <w:rsid w:val="003F00BF"/>
    <w:rsid w:val="00433EE3"/>
    <w:rsid w:val="004E0979"/>
    <w:rsid w:val="00552740"/>
    <w:rsid w:val="005A4F3B"/>
    <w:rsid w:val="005B67C7"/>
    <w:rsid w:val="005B6FF0"/>
    <w:rsid w:val="005C6E2C"/>
    <w:rsid w:val="005D4733"/>
    <w:rsid w:val="005D5336"/>
    <w:rsid w:val="0068368E"/>
    <w:rsid w:val="006A7E41"/>
    <w:rsid w:val="006B6409"/>
    <w:rsid w:val="00706EB1"/>
    <w:rsid w:val="00722ABB"/>
    <w:rsid w:val="00762CFB"/>
    <w:rsid w:val="00772754"/>
    <w:rsid w:val="007B0D49"/>
    <w:rsid w:val="007C4BD3"/>
    <w:rsid w:val="008000BE"/>
    <w:rsid w:val="008349F8"/>
    <w:rsid w:val="008504AB"/>
    <w:rsid w:val="00892DC2"/>
    <w:rsid w:val="00894378"/>
    <w:rsid w:val="0092790D"/>
    <w:rsid w:val="00927B71"/>
    <w:rsid w:val="00942B9D"/>
    <w:rsid w:val="009659D0"/>
    <w:rsid w:val="0096786C"/>
    <w:rsid w:val="00970F7E"/>
    <w:rsid w:val="009930D1"/>
    <w:rsid w:val="009D4105"/>
    <w:rsid w:val="00A2625B"/>
    <w:rsid w:val="00AA4DFF"/>
    <w:rsid w:val="00AC20F4"/>
    <w:rsid w:val="00B43314"/>
    <w:rsid w:val="00C0222E"/>
    <w:rsid w:val="00C651BC"/>
    <w:rsid w:val="00CA3154"/>
    <w:rsid w:val="00CE3F99"/>
    <w:rsid w:val="00D14D80"/>
    <w:rsid w:val="00E52080"/>
    <w:rsid w:val="00E53CF3"/>
    <w:rsid w:val="00E735B1"/>
    <w:rsid w:val="00EC2563"/>
    <w:rsid w:val="00ED704F"/>
    <w:rsid w:val="00EF030F"/>
    <w:rsid w:val="00F52F03"/>
    <w:rsid w:val="00FB6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28FA"/>
  <w15:docId w15:val="{09DC628B-A8EB-4E56-995D-5CBC89EB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1C9"/>
    <w:rPr>
      <w:rFonts w:ascii="Tahoma" w:hAnsi="Tahoma" w:cs="Tahoma"/>
      <w:sz w:val="16"/>
      <w:szCs w:val="16"/>
    </w:rPr>
  </w:style>
  <w:style w:type="table" w:styleId="TableGrid">
    <w:name w:val="Table Grid"/>
    <w:basedOn w:val="TableNormal"/>
    <w:rsid w:val="006B640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04F"/>
    <w:rPr>
      <w:color w:val="0000FF" w:themeColor="hyperlink"/>
      <w:u w:val="single"/>
    </w:rPr>
  </w:style>
  <w:style w:type="paragraph" w:styleId="Subtitle">
    <w:name w:val="Subtitle"/>
    <w:basedOn w:val="Normal"/>
    <w:link w:val="SubtitleChar"/>
    <w:qFormat/>
    <w:rsid w:val="005D4733"/>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5D4733"/>
    <w:rPr>
      <w:rFonts w:ascii="Times New Roman" w:eastAsia="Times New Roman" w:hAnsi="Times New Roman" w:cs="Times New Roman"/>
      <w:b/>
      <w:bCs/>
      <w:sz w:val="28"/>
      <w:szCs w:val="24"/>
    </w:rPr>
  </w:style>
  <w:style w:type="paragraph" w:styleId="Header">
    <w:name w:val="header"/>
    <w:basedOn w:val="Normal"/>
    <w:link w:val="HeaderChar"/>
    <w:rsid w:val="007C4BD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C4B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4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48348">
      <w:bodyDiv w:val="1"/>
      <w:marLeft w:val="0"/>
      <w:marRight w:val="0"/>
      <w:marTop w:val="0"/>
      <w:marBottom w:val="0"/>
      <w:divBdr>
        <w:top w:val="none" w:sz="0" w:space="0" w:color="auto"/>
        <w:left w:val="none" w:sz="0" w:space="0" w:color="auto"/>
        <w:bottom w:val="none" w:sz="0" w:space="0" w:color="auto"/>
        <w:right w:val="none" w:sz="0" w:space="0" w:color="auto"/>
      </w:divBdr>
    </w:div>
    <w:div w:id="149981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46AB1361F0F4989415EDF3B506528" ma:contentTypeVersion="14" ma:contentTypeDescription="Create a new document." ma:contentTypeScope="" ma:versionID="e7a6e49f1db9225eeefdd4550b6de648">
  <xsd:schema xmlns:xsd="http://www.w3.org/2001/XMLSchema" xmlns:xs="http://www.w3.org/2001/XMLSchema" xmlns:p="http://schemas.microsoft.com/office/2006/metadata/properties" xmlns:ns1="http://schemas.microsoft.com/sharepoint/v3" xmlns:ns2="870b4fcb-a87c-4da8-a31d-76353d95bc9b" xmlns:ns3="01befb3b-e7b0-43d4-9b3d-17f3d5cf9501" targetNamespace="http://schemas.microsoft.com/office/2006/metadata/properties" ma:root="true" ma:fieldsID="59c464e04e1b10e6eacce6a2dc2cba9a" ns1:_="" ns2:_="" ns3:_="">
    <xsd:import namespace="http://schemas.microsoft.com/sharepoint/v3"/>
    <xsd:import namespace="870b4fcb-a87c-4da8-a31d-76353d95bc9b"/>
    <xsd:import namespace="01befb3b-e7b0-43d4-9b3d-17f3d5cf95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b4fcb-a87c-4da8-a31d-76353d95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efb3b-e7b0-43d4-9b3d-17f3d5cf95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ad20640-b8ef-4668-a563-7b8160f7b38c}" ma:internalName="TaxCatchAll" ma:showField="CatchAllData" ma:web="01befb3b-e7b0-43d4-9b3d-17f3d5cf9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befb3b-e7b0-43d4-9b3d-17f3d5cf9501" xsi:nil="true"/>
    <_ip_UnifiedCompliancePolicyProperties xmlns="http://schemas.microsoft.com/sharepoint/v3" xsi:nil="true"/>
    <lcf76f155ced4ddcb4097134ff3c332f xmlns="870b4fcb-a87c-4da8-a31d-76353d95bc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27285-E61E-4045-925D-06988270B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0b4fcb-a87c-4da8-a31d-76353d95bc9b"/>
    <ds:schemaRef ds:uri="01befb3b-e7b0-43d4-9b3d-17f3d5cf9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94344-5FC3-4BB8-BEF6-C715B86E42CD}">
  <ds:schemaRefs>
    <ds:schemaRef ds:uri="http://schemas.microsoft.com/office/2006/metadata/properties"/>
    <ds:schemaRef ds:uri="http://schemas.microsoft.com/office/infopath/2007/PartnerControls"/>
    <ds:schemaRef ds:uri="http://schemas.microsoft.com/sharepoint/v3"/>
    <ds:schemaRef ds:uri="01befb3b-e7b0-43d4-9b3d-17f3d5cf9501"/>
    <ds:schemaRef ds:uri="870b4fcb-a87c-4da8-a31d-76353d95bc9b"/>
  </ds:schemaRefs>
</ds:datastoreItem>
</file>

<file path=customXml/itemProps3.xml><?xml version="1.0" encoding="utf-8"?>
<ds:datastoreItem xmlns:ds="http://schemas.openxmlformats.org/officeDocument/2006/customXml" ds:itemID="{DB2EDEC5-9EEC-43EC-AE71-8F341756A77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CAP CCG</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Admin</dc:creator>
  <cp:lastModifiedBy>CRISFORD, Hannah (MONKFIELD MEDICAL PRACTICE)</cp:lastModifiedBy>
  <cp:revision>3</cp:revision>
  <cp:lastPrinted>2022-05-24T08:14:00Z</cp:lastPrinted>
  <dcterms:created xsi:type="dcterms:W3CDTF">2026-03-04T07:42:00Z</dcterms:created>
  <dcterms:modified xsi:type="dcterms:W3CDTF">2026-03-04T07:42:00Z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0x01010014A46AB1361F0F4989415EDF3B506528</vt:lpwstr>
  </property>
</Properties>
</file>