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45FB" w14:textId="77777777" w:rsidR="009130B1" w:rsidRDefault="009130B1" w:rsidP="009130B1">
      <w:pPr>
        <w:jc w:val="center"/>
        <w:rPr>
          <w:b/>
          <w:bCs/>
        </w:rPr>
      </w:pPr>
    </w:p>
    <w:p w14:paraId="65C461DE" w14:textId="4C56EAA3" w:rsidR="009130B1" w:rsidRPr="00C92E85" w:rsidRDefault="009130B1" w:rsidP="009130B1">
      <w:pPr>
        <w:jc w:val="center"/>
      </w:pPr>
      <w:r w:rsidRPr="00C92E85">
        <w:rPr>
          <w:b/>
          <w:bCs/>
        </w:rPr>
        <w:t>Person Specification</w:t>
      </w:r>
    </w:p>
    <w:p w14:paraId="39EB7603" w14:textId="77777777" w:rsidR="009130B1" w:rsidRPr="00C92E85" w:rsidRDefault="009130B1" w:rsidP="009130B1">
      <w:r w:rsidRPr="00C92E85">
        <w:rPr>
          <w:b/>
          <w:bCs/>
        </w:rPr>
        <w:t>Qualifications</w:t>
      </w:r>
    </w:p>
    <w:p w14:paraId="191B2E4E" w14:textId="77777777" w:rsidR="009130B1" w:rsidRPr="00C92E85" w:rsidRDefault="009130B1" w:rsidP="009130B1">
      <w:r w:rsidRPr="00C92E85">
        <w:rPr>
          <w:b/>
          <w:bCs/>
        </w:rPr>
        <w:t>Essential</w:t>
      </w:r>
    </w:p>
    <w:p w14:paraId="42CC1850" w14:textId="77777777" w:rsidR="009130B1" w:rsidRPr="00C92E85" w:rsidRDefault="009130B1" w:rsidP="009130B1">
      <w:pPr>
        <w:numPr>
          <w:ilvl w:val="0"/>
          <w:numId w:val="1"/>
        </w:numPr>
      </w:pPr>
      <w:r w:rsidRPr="00C92E85">
        <w:t>Registered Nurse (NMC)</w:t>
      </w:r>
    </w:p>
    <w:p w14:paraId="2ACD94D3" w14:textId="77777777" w:rsidR="009130B1" w:rsidRPr="00C92E85" w:rsidRDefault="009130B1" w:rsidP="009130B1">
      <w:pPr>
        <w:numPr>
          <w:ilvl w:val="0"/>
          <w:numId w:val="1"/>
        </w:numPr>
      </w:pPr>
      <w:r>
        <w:t>Suitable d</w:t>
      </w:r>
      <w:r w:rsidRPr="00C92E85">
        <w:t>iabetes qualification (Type 1 &amp; Type 2 management)</w:t>
      </w:r>
    </w:p>
    <w:p w14:paraId="2BD31B60" w14:textId="77777777" w:rsidR="009130B1" w:rsidRPr="00C92E85" w:rsidRDefault="009130B1" w:rsidP="009130B1">
      <w:pPr>
        <w:numPr>
          <w:ilvl w:val="0"/>
          <w:numId w:val="1"/>
        </w:numPr>
      </w:pPr>
      <w:r w:rsidRPr="00C92E85">
        <w:t>Evidence of ongoing CPD</w:t>
      </w:r>
    </w:p>
    <w:p w14:paraId="5CCDF89B" w14:textId="77777777" w:rsidR="009130B1" w:rsidRPr="00C92E85" w:rsidRDefault="009130B1" w:rsidP="009130B1">
      <w:r w:rsidRPr="00C92E85">
        <w:rPr>
          <w:b/>
          <w:bCs/>
        </w:rPr>
        <w:t>Desirable</w:t>
      </w:r>
    </w:p>
    <w:p w14:paraId="64C73E21" w14:textId="77777777" w:rsidR="009130B1" w:rsidRPr="00C92E85" w:rsidRDefault="009130B1" w:rsidP="009130B1">
      <w:pPr>
        <w:numPr>
          <w:ilvl w:val="0"/>
          <w:numId w:val="2"/>
        </w:numPr>
      </w:pPr>
      <w:r w:rsidRPr="00C92E85">
        <w:t>Independent Non</w:t>
      </w:r>
      <w:r w:rsidRPr="00C92E85">
        <w:noBreakHyphen/>
        <w:t>Medical Prescriber</w:t>
      </w:r>
    </w:p>
    <w:p w14:paraId="4AA76070" w14:textId="77777777" w:rsidR="009130B1" w:rsidRPr="00C92E85" w:rsidRDefault="009130B1" w:rsidP="009130B1">
      <w:pPr>
        <w:numPr>
          <w:ilvl w:val="0"/>
          <w:numId w:val="2"/>
        </w:numPr>
      </w:pPr>
      <w:r w:rsidRPr="00C92E85">
        <w:t>Primary Care Nursing qualification</w:t>
      </w:r>
    </w:p>
    <w:p w14:paraId="122B8A79" w14:textId="77777777" w:rsidR="009130B1" w:rsidRPr="00C92E85" w:rsidRDefault="009130B1" w:rsidP="009130B1">
      <w:pPr>
        <w:numPr>
          <w:ilvl w:val="0"/>
          <w:numId w:val="2"/>
        </w:numPr>
      </w:pPr>
      <w:r w:rsidRPr="00C92E85">
        <w:t>Mentorship/teaching qualification</w:t>
      </w:r>
    </w:p>
    <w:p w14:paraId="2B6BF902" w14:textId="77777777" w:rsidR="009130B1" w:rsidRPr="00C92E85" w:rsidRDefault="009130B1" w:rsidP="009130B1">
      <w:r w:rsidRPr="00C92E85">
        <w:rPr>
          <w:b/>
          <w:bCs/>
        </w:rPr>
        <w:t>Experience</w:t>
      </w:r>
    </w:p>
    <w:p w14:paraId="683C8C47" w14:textId="77777777" w:rsidR="009130B1" w:rsidRPr="00C92E85" w:rsidRDefault="009130B1" w:rsidP="009130B1">
      <w:r w:rsidRPr="00C92E85">
        <w:rPr>
          <w:b/>
          <w:bCs/>
        </w:rPr>
        <w:t>Essential</w:t>
      </w:r>
    </w:p>
    <w:p w14:paraId="75DE75BA" w14:textId="77777777" w:rsidR="009130B1" w:rsidRPr="00C92E85" w:rsidRDefault="009130B1" w:rsidP="009130B1">
      <w:pPr>
        <w:numPr>
          <w:ilvl w:val="0"/>
          <w:numId w:val="3"/>
        </w:numPr>
      </w:pPr>
      <w:r w:rsidRPr="00C92E85">
        <w:t>Minimum 2 years’ experience managing Type 1 &amp; Type 2 diabetes in primary, community or secondary care</w:t>
      </w:r>
    </w:p>
    <w:p w14:paraId="72575D06" w14:textId="77777777" w:rsidR="009130B1" w:rsidRPr="00C92E85" w:rsidRDefault="009130B1" w:rsidP="009130B1">
      <w:pPr>
        <w:numPr>
          <w:ilvl w:val="0"/>
          <w:numId w:val="3"/>
        </w:numPr>
      </w:pPr>
      <w:r w:rsidRPr="00C92E85">
        <w:t>Experience running autonomous clinics</w:t>
      </w:r>
    </w:p>
    <w:p w14:paraId="1C98A425" w14:textId="23FABA30" w:rsidR="009130B1" w:rsidRPr="00C92E85" w:rsidRDefault="009130B1" w:rsidP="009130B1">
      <w:pPr>
        <w:numPr>
          <w:ilvl w:val="0"/>
          <w:numId w:val="3"/>
        </w:numPr>
      </w:pPr>
      <w:r w:rsidRPr="00C92E85">
        <w:t xml:space="preserve">Experience using </w:t>
      </w:r>
      <w:proofErr w:type="spellStart"/>
      <w:r w:rsidR="00F40489">
        <w:t>SystemOne</w:t>
      </w:r>
      <w:proofErr w:type="spellEnd"/>
      <w:r w:rsidR="00F40489">
        <w:t xml:space="preserve"> </w:t>
      </w:r>
      <w:r w:rsidRPr="00C92E85">
        <w:t>and Microsoft Office</w:t>
      </w:r>
    </w:p>
    <w:p w14:paraId="26DDE7C0" w14:textId="77777777" w:rsidR="009130B1" w:rsidRPr="00C92E85" w:rsidRDefault="009130B1" w:rsidP="009130B1">
      <w:pPr>
        <w:numPr>
          <w:ilvl w:val="0"/>
          <w:numId w:val="3"/>
        </w:numPr>
      </w:pPr>
      <w:r w:rsidRPr="00C92E85">
        <w:t>Experience contributing to governance</w:t>
      </w:r>
      <w:r>
        <w:t xml:space="preserve"> and audit or quality improvement</w:t>
      </w:r>
    </w:p>
    <w:p w14:paraId="2A106F18" w14:textId="77777777" w:rsidR="009130B1" w:rsidRPr="00C92E85" w:rsidRDefault="009130B1" w:rsidP="009130B1">
      <w:r w:rsidRPr="00C92E85">
        <w:rPr>
          <w:b/>
          <w:bCs/>
        </w:rPr>
        <w:t>Desirable</w:t>
      </w:r>
    </w:p>
    <w:p w14:paraId="55DA0A8F" w14:textId="77777777" w:rsidR="009130B1" w:rsidRPr="00C92E85" w:rsidRDefault="009130B1" w:rsidP="009130B1">
      <w:pPr>
        <w:numPr>
          <w:ilvl w:val="0"/>
          <w:numId w:val="4"/>
        </w:numPr>
      </w:pPr>
      <w:r w:rsidRPr="00C92E85">
        <w:t>Experience managing other long</w:t>
      </w:r>
      <w:r w:rsidRPr="00C92E85">
        <w:noBreakHyphen/>
        <w:t>term conditions</w:t>
      </w:r>
    </w:p>
    <w:p w14:paraId="28D3EE23" w14:textId="77777777" w:rsidR="009130B1" w:rsidRPr="00C92E85" w:rsidRDefault="009130B1" w:rsidP="009130B1">
      <w:pPr>
        <w:numPr>
          <w:ilvl w:val="0"/>
          <w:numId w:val="4"/>
        </w:numPr>
      </w:pPr>
      <w:r w:rsidRPr="00C92E85">
        <w:t xml:space="preserve">Experience supporting </w:t>
      </w:r>
      <w:r>
        <w:t>multi-morbid</w:t>
      </w:r>
      <w:r w:rsidRPr="00C92E85">
        <w:t xml:space="preserve"> </w:t>
      </w:r>
      <w:r>
        <w:t>and</w:t>
      </w:r>
      <w:r w:rsidRPr="00C92E85">
        <w:t xml:space="preserve"> housebound patients</w:t>
      </w:r>
    </w:p>
    <w:p w14:paraId="6563748D" w14:textId="77777777" w:rsidR="009130B1" w:rsidRDefault="009130B1" w:rsidP="009130B1">
      <w:pPr>
        <w:rPr>
          <w:b/>
          <w:bCs/>
        </w:rPr>
      </w:pPr>
    </w:p>
    <w:p w14:paraId="337B3C23" w14:textId="77777777" w:rsidR="009130B1" w:rsidRPr="00C92E85" w:rsidRDefault="009130B1" w:rsidP="009130B1">
      <w:r w:rsidRPr="00C92E85">
        <w:rPr>
          <w:b/>
          <w:bCs/>
        </w:rPr>
        <w:t>Skills, Knowledge &amp; Abilities</w:t>
      </w:r>
    </w:p>
    <w:p w14:paraId="19BEC84F" w14:textId="77777777" w:rsidR="009130B1" w:rsidRPr="00C92E85" w:rsidRDefault="009130B1" w:rsidP="009130B1">
      <w:r w:rsidRPr="00C92E85">
        <w:rPr>
          <w:b/>
          <w:bCs/>
        </w:rPr>
        <w:t>Essential</w:t>
      </w:r>
    </w:p>
    <w:p w14:paraId="47173E03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Strong clinical knowledge of diabetes management, including medication titration</w:t>
      </w:r>
    </w:p>
    <w:p w14:paraId="61B2E596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Ability to educate and mentor colleagues</w:t>
      </w:r>
    </w:p>
    <w:p w14:paraId="271E85EF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Excellent communication and interpersonal skills</w:t>
      </w:r>
    </w:p>
    <w:p w14:paraId="5904DE84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Ability to prioritise and manage a busy caseload</w:t>
      </w:r>
    </w:p>
    <w:p w14:paraId="2AD94CBD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Strong IT skills and accurate record</w:t>
      </w:r>
      <w:r w:rsidRPr="00C92E85">
        <w:noBreakHyphen/>
        <w:t>keeping</w:t>
      </w:r>
    </w:p>
    <w:p w14:paraId="6D61BFE1" w14:textId="77777777" w:rsidR="009130B1" w:rsidRPr="00C92E85" w:rsidRDefault="009130B1" w:rsidP="009130B1">
      <w:pPr>
        <w:numPr>
          <w:ilvl w:val="0"/>
          <w:numId w:val="5"/>
        </w:numPr>
      </w:pPr>
      <w:r w:rsidRPr="00C92E85">
        <w:t>Understanding of evidence</w:t>
      </w:r>
      <w:r w:rsidRPr="00C92E85">
        <w:noBreakHyphen/>
        <w:t>based practice and PGDs</w:t>
      </w:r>
    </w:p>
    <w:p w14:paraId="5A0B170B" w14:textId="77777777" w:rsidR="009130B1" w:rsidRDefault="009130B1" w:rsidP="009130B1">
      <w:pPr>
        <w:numPr>
          <w:ilvl w:val="0"/>
          <w:numId w:val="5"/>
        </w:numPr>
      </w:pPr>
      <w:r w:rsidRPr="00C92E85">
        <w:lastRenderedPageBreak/>
        <w:t>Ability to work autonomously and within an MDT</w:t>
      </w:r>
    </w:p>
    <w:p w14:paraId="77AF5378" w14:textId="7CCA737A" w:rsidR="00F40489" w:rsidRPr="00C92E85" w:rsidRDefault="00F40489" w:rsidP="00F40489">
      <w:pPr>
        <w:numPr>
          <w:ilvl w:val="0"/>
          <w:numId w:val="5"/>
        </w:numPr>
      </w:pPr>
      <w:r w:rsidRPr="00C92E85">
        <w:t>Knowledge of local and national diabetes policy</w:t>
      </w:r>
    </w:p>
    <w:p w14:paraId="767FE805" w14:textId="77777777" w:rsidR="009130B1" w:rsidRPr="00C92E85" w:rsidRDefault="009130B1" w:rsidP="009130B1">
      <w:r w:rsidRPr="00C92E85">
        <w:rPr>
          <w:b/>
          <w:bCs/>
        </w:rPr>
        <w:t>Desirable</w:t>
      </w:r>
    </w:p>
    <w:p w14:paraId="08DA29CF" w14:textId="77777777" w:rsidR="009130B1" w:rsidRPr="00C92E85" w:rsidRDefault="009130B1" w:rsidP="009130B1">
      <w:pPr>
        <w:numPr>
          <w:ilvl w:val="0"/>
          <w:numId w:val="6"/>
        </w:numPr>
      </w:pPr>
      <w:r w:rsidRPr="00C92E85">
        <w:t>Experience leading audits or service development</w:t>
      </w:r>
    </w:p>
    <w:p w14:paraId="34829536" w14:textId="77777777" w:rsidR="009130B1" w:rsidRPr="00C92E85" w:rsidRDefault="009130B1" w:rsidP="009130B1">
      <w:pPr>
        <w:numPr>
          <w:ilvl w:val="0"/>
          <w:numId w:val="6"/>
        </w:numPr>
      </w:pPr>
      <w:r w:rsidRPr="00C92E85">
        <w:t>Understanding of public health and health promotion strategies</w:t>
      </w:r>
    </w:p>
    <w:p w14:paraId="10A2F623" w14:textId="77777777" w:rsidR="009130B1" w:rsidRPr="00C92E85" w:rsidRDefault="009130B1" w:rsidP="009130B1">
      <w:r w:rsidRPr="00C92E85">
        <w:rPr>
          <w:b/>
          <w:bCs/>
        </w:rPr>
        <w:t>Personal Qualities</w:t>
      </w:r>
    </w:p>
    <w:p w14:paraId="56C9550F" w14:textId="77777777" w:rsidR="009130B1" w:rsidRPr="00C92E85" w:rsidRDefault="009130B1" w:rsidP="009130B1">
      <w:r w:rsidRPr="00C92E85">
        <w:rPr>
          <w:b/>
          <w:bCs/>
        </w:rPr>
        <w:t>Essential</w:t>
      </w:r>
    </w:p>
    <w:p w14:paraId="04D11112" w14:textId="77777777" w:rsidR="009130B1" w:rsidRPr="00C92E85" w:rsidRDefault="009130B1" w:rsidP="009130B1">
      <w:pPr>
        <w:numPr>
          <w:ilvl w:val="0"/>
          <w:numId w:val="7"/>
        </w:numPr>
      </w:pPr>
      <w:r w:rsidRPr="00C92E85">
        <w:t>Compassionate, patient</w:t>
      </w:r>
      <w:r w:rsidRPr="00C92E85">
        <w:noBreakHyphen/>
        <w:t>centred approach</w:t>
      </w:r>
    </w:p>
    <w:p w14:paraId="6388933D" w14:textId="77777777" w:rsidR="009130B1" w:rsidRPr="00C92E85" w:rsidRDefault="009130B1" w:rsidP="009130B1">
      <w:pPr>
        <w:numPr>
          <w:ilvl w:val="0"/>
          <w:numId w:val="7"/>
        </w:numPr>
      </w:pPr>
      <w:r w:rsidRPr="00C92E85">
        <w:t>Professional, reliable and self</w:t>
      </w:r>
      <w:r w:rsidRPr="00C92E85">
        <w:noBreakHyphen/>
        <w:t>motivated</w:t>
      </w:r>
    </w:p>
    <w:p w14:paraId="098571BE" w14:textId="77777777" w:rsidR="009130B1" w:rsidRPr="00C92E85" w:rsidRDefault="009130B1" w:rsidP="009130B1">
      <w:pPr>
        <w:numPr>
          <w:ilvl w:val="0"/>
          <w:numId w:val="7"/>
        </w:numPr>
      </w:pPr>
      <w:r w:rsidRPr="00C92E85">
        <w:t>Flexible</w:t>
      </w:r>
      <w:r>
        <w:t>, adaptable and a team-player</w:t>
      </w:r>
    </w:p>
    <w:p w14:paraId="5F692CAF" w14:textId="77777777" w:rsidR="009130B1" w:rsidRPr="00C92E85" w:rsidRDefault="009130B1" w:rsidP="009130B1">
      <w:pPr>
        <w:numPr>
          <w:ilvl w:val="0"/>
          <w:numId w:val="7"/>
        </w:numPr>
      </w:pPr>
      <w:r w:rsidRPr="00C92E85">
        <w:t>Able to work under pressure</w:t>
      </w:r>
    </w:p>
    <w:p w14:paraId="60E42B49" w14:textId="77777777" w:rsidR="009130B1" w:rsidRPr="00C92E85" w:rsidRDefault="009130B1" w:rsidP="009130B1">
      <w:pPr>
        <w:numPr>
          <w:ilvl w:val="0"/>
          <w:numId w:val="7"/>
        </w:numPr>
      </w:pPr>
      <w:r w:rsidRPr="00C92E85">
        <w:t>Commitment to ongoing professional development</w:t>
      </w:r>
    </w:p>
    <w:p w14:paraId="2C5D7712" w14:textId="77777777" w:rsidR="009130B1" w:rsidRPr="00C92E85" w:rsidRDefault="009130B1" w:rsidP="009130B1">
      <w:r w:rsidRPr="00C92E85">
        <w:rPr>
          <w:b/>
          <w:bCs/>
        </w:rPr>
        <w:t>Desirable</w:t>
      </w:r>
    </w:p>
    <w:p w14:paraId="18ADC86E" w14:textId="77777777" w:rsidR="009130B1" w:rsidRDefault="009130B1" w:rsidP="009130B1">
      <w:pPr>
        <w:numPr>
          <w:ilvl w:val="0"/>
          <w:numId w:val="8"/>
        </w:numPr>
      </w:pPr>
      <w:r w:rsidRPr="00C92E85">
        <w:t xml:space="preserve">Innovative and proactive </w:t>
      </w:r>
      <w:proofErr w:type="gramStart"/>
      <w:r w:rsidRPr="00C92E85">
        <w:t>in service</w:t>
      </w:r>
      <w:proofErr w:type="gramEnd"/>
      <w:r w:rsidRPr="00C92E85">
        <w:t xml:space="preserve"> improvement</w:t>
      </w:r>
    </w:p>
    <w:p w14:paraId="67E781F2" w14:textId="77777777" w:rsidR="00C15D00" w:rsidRDefault="00C15D00"/>
    <w:sectPr w:rsidR="00C15D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A7A7" w14:textId="77777777" w:rsidR="00BA2776" w:rsidRDefault="00BA2776" w:rsidP="009130B1">
      <w:pPr>
        <w:spacing w:after="0" w:line="240" w:lineRule="auto"/>
      </w:pPr>
      <w:r>
        <w:separator/>
      </w:r>
    </w:p>
  </w:endnote>
  <w:endnote w:type="continuationSeparator" w:id="0">
    <w:p w14:paraId="46395E0F" w14:textId="77777777" w:rsidR="00BA2776" w:rsidRDefault="00BA2776" w:rsidP="0091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1F02" w14:textId="77777777" w:rsidR="00BA2776" w:rsidRDefault="00BA2776" w:rsidP="009130B1">
      <w:pPr>
        <w:spacing w:after="0" w:line="240" w:lineRule="auto"/>
      </w:pPr>
      <w:r>
        <w:separator/>
      </w:r>
    </w:p>
  </w:footnote>
  <w:footnote w:type="continuationSeparator" w:id="0">
    <w:p w14:paraId="68A5E310" w14:textId="77777777" w:rsidR="00BA2776" w:rsidRDefault="00BA2776" w:rsidP="0091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7B1" w14:textId="7E7A9281" w:rsidR="009130B1" w:rsidRDefault="009130B1" w:rsidP="009130B1">
    <w:pPr>
      <w:pStyle w:val="Header"/>
      <w:jc w:val="center"/>
    </w:pPr>
    <w:r w:rsidRPr="00CD79A3">
      <w:rPr>
        <w:rFonts w:ascii="Arial" w:hAnsi="Arial"/>
        <w:noProof/>
        <w:lang w:eastAsia="en-GB"/>
      </w:rPr>
      <w:drawing>
        <wp:inline distT="0" distB="0" distL="0" distR="0" wp14:anchorId="3F534C7C" wp14:editId="79AA00FE">
          <wp:extent cx="2152650" cy="962025"/>
          <wp:effectExtent l="0" t="0" r="0" b="9525"/>
          <wp:docPr id="3" name="Picture 3" descr="A black oval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oval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8E9"/>
    <w:multiLevelType w:val="multilevel"/>
    <w:tmpl w:val="E690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2B05"/>
    <w:multiLevelType w:val="multilevel"/>
    <w:tmpl w:val="562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A073E"/>
    <w:multiLevelType w:val="multilevel"/>
    <w:tmpl w:val="F062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86518"/>
    <w:multiLevelType w:val="multilevel"/>
    <w:tmpl w:val="2F3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F54A3"/>
    <w:multiLevelType w:val="multilevel"/>
    <w:tmpl w:val="856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248D9"/>
    <w:multiLevelType w:val="multilevel"/>
    <w:tmpl w:val="E53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35D6A"/>
    <w:multiLevelType w:val="multilevel"/>
    <w:tmpl w:val="C870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C7229"/>
    <w:multiLevelType w:val="multilevel"/>
    <w:tmpl w:val="C09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183103">
    <w:abstractNumId w:val="5"/>
  </w:num>
  <w:num w:numId="2" w16cid:durableId="435948524">
    <w:abstractNumId w:val="4"/>
  </w:num>
  <w:num w:numId="3" w16cid:durableId="350886336">
    <w:abstractNumId w:val="2"/>
  </w:num>
  <w:num w:numId="4" w16cid:durableId="221673583">
    <w:abstractNumId w:val="0"/>
  </w:num>
  <w:num w:numId="5" w16cid:durableId="1412896608">
    <w:abstractNumId w:val="1"/>
  </w:num>
  <w:num w:numId="6" w16cid:durableId="2060739225">
    <w:abstractNumId w:val="7"/>
  </w:num>
  <w:num w:numId="7" w16cid:durableId="1970089036">
    <w:abstractNumId w:val="6"/>
  </w:num>
  <w:num w:numId="8" w16cid:durableId="1777939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B1"/>
    <w:rsid w:val="005F7496"/>
    <w:rsid w:val="00787345"/>
    <w:rsid w:val="008A6902"/>
    <w:rsid w:val="009130B1"/>
    <w:rsid w:val="00BA2776"/>
    <w:rsid w:val="00BB1749"/>
    <w:rsid w:val="00C15D00"/>
    <w:rsid w:val="00F4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7736"/>
  <w15:chartTrackingRefBased/>
  <w15:docId w15:val="{02C0B022-68A8-4F72-836F-5C6AE1E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B1"/>
  </w:style>
  <w:style w:type="paragraph" w:styleId="Heading1">
    <w:name w:val="heading 1"/>
    <w:basedOn w:val="Normal"/>
    <w:next w:val="Normal"/>
    <w:link w:val="Heading1Char"/>
    <w:uiPriority w:val="9"/>
    <w:qFormat/>
    <w:rsid w:val="00913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0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0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0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0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0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0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0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0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0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0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0B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B1"/>
  </w:style>
  <w:style w:type="paragraph" w:styleId="Footer">
    <w:name w:val="footer"/>
    <w:basedOn w:val="Normal"/>
    <w:link w:val="FooterChar"/>
    <w:uiPriority w:val="99"/>
    <w:unhideWhenUsed/>
    <w:rsid w:val="00913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46AB1361F0F4989415EDF3B506528" ma:contentTypeVersion="14" ma:contentTypeDescription="Create a new document." ma:contentTypeScope="" ma:versionID="e7a6e49f1db9225eeefdd4550b6de648">
  <xsd:schema xmlns:xsd="http://www.w3.org/2001/XMLSchema" xmlns:xs="http://www.w3.org/2001/XMLSchema" xmlns:p="http://schemas.microsoft.com/office/2006/metadata/properties" xmlns:ns1="http://schemas.microsoft.com/sharepoint/v3" xmlns:ns2="870b4fcb-a87c-4da8-a31d-76353d95bc9b" xmlns:ns3="01befb3b-e7b0-43d4-9b3d-17f3d5cf9501" targetNamespace="http://schemas.microsoft.com/office/2006/metadata/properties" ma:root="true" ma:fieldsID="59c464e04e1b10e6eacce6a2dc2cba9a" ns1:_="" ns2:_="" ns3:_="">
    <xsd:import namespace="http://schemas.microsoft.com/sharepoint/v3"/>
    <xsd:import namespace="870b4fcb-a87c-4da8-a31d-76353d95bc9b"/>
    <xsd:import namespace="01befb3b-e7b0-43d4-9b3d-17f3d5cf9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4fcb-a87c-4da8-a31d-76353d95b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efb3b-e7b0-43d4-9b3d-17f3d5cf95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ad20640-b8ef-4668-a563-7b8160f7b38c}" ma:internalName="TaxCatchAll" ma:showField="CatchAllData" ma:web="01befb3b-e7b0-43d4-9b3d-17f3d5cf9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befb3b-e7b0-43d4-9b3d-17f3d5cf9501" xsi:nil="true"/>
    <_ip_UnifiedCompliancePolicyProperties xmlns="http://schemas.microsoft.com/sharepoint/v3" xsi:nil="true"/>
    <lcf76f155ced4ddcb4097134ff3c332f xmlns="870b4fcb-a87c-4da8-a31d-76353d95bc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C9A718-7D1F-4EEE-9784-50A747A2B683}"/>
</file>

<file path=customXml/itemProps2.xml><?xml version="1.0" encoding="utf-8"?>
<ds:datastoreItem xmlns:ds="http://schemas.openxmlformats.org/officeDocument/2006/customXml" ds:itemID="{53D7C471-B106-46B8-BCAF-C87D8CEC6B1B}"/>
</file>

<file path=customXml/itemProps3.xml><?xml version="1.0" encoding="utf-8"?>
<ds:datastoreItem xmlns:ds="http://schemas.openxmlformats.org/officeDocument/2006/customXml" ds:itemID="{075AA100-BD38-460C-865B-6079D354F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1337</Characters>
  <Application>Microsoft Office Word</Application>
  <DocSecurity>0</DocSecurity>
  <Lines>44</Lines>
  <Paragraphs>44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James (GP LOCUM)</dc:creator>
  <cp:keywords/>
  <dc:description/>
  <cp:lastModifiedBy>Rakesh Narendra Modi</cp:lastModifiedBy>
  <cp:revision>2</cp:revision>
  <dcterms:created xsi:type="dcterms:W3CDTF">2026-02-26T19:42:00Z</dcterms:created>
  <dcterms:modified xsi:type="dcterms:W3CDTF">2026-02-27T23:15:00Z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0x01010014A46AB1361F0F4989415EDF3B506528</vt:lpwstr>
  </property>
</Properties>
</file>